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ABFB" w14:textId="77777777" w:rsidR="00F81C75" w:rsidRPr="00F81C75" w:rsidRDefault="00F81C75" w:rsidP="00F81C75">
      <w:pPr>
        <w:adjustRightInd w:val="0"/>
        <w:snapToGrid w:val="0"/>
        <w:spacing w:line="209" w:lineRule="auto"/>
        <w:rPr>
          <w:rFonts w:eastAsia="メイリオ"/>
          <w:sz w:val="24"/>
          <w:szCs w:val="24"/>
        </w:rPr>
      </w:pPr>
      <w:r w:rsidRPr="00F81C75">
        <w:rPr>
          <w:rFonts w:eastAsia="メイリオ" w:hint="eastAsia"/>
          <w:sz w:val="24"/>
          <w:szCs w:val="24"/>
        </w:rPr>
        <w:t>東京、</w:t>
      </w:r>
      <w:r w:rsidRPr="00F81C75">
        <w:rPr>
          <w:rFonts w:eastAsia="メイリオ" w:hint="eastAsia"/>
          <w:sz w:val="24"/>
          <w:szCs w:val="24"/>
        </w:rPr>
        <w:t>2022</w:t>
      </w:r>
      <w:r w:rsidRPr="00F81C75">
        <w:rPr>
          <w:rFonts w:eastAsia="メイリオ" w:hint="eastAsia"/>
          <w:sz w:val="24"/>
          <w:szCs w:val="24"/>
        </w:rPr>
        <w:t>年</w:t>
      </w:r>
      <w:r w:rsidRPr="00F81C75">
        <w:rPr>
          <w:rFonts w:eastAsia="メイリオ" w:hint="eastAsia"/>
          <w:sz w:val="24"/>
          <w:szCs w:val="24"/>
        </w:rPr>
        <w:t>5</w:t>
      </w:r>
      <w:r w:rsidRPr="00F81C75">
        <w:rPr>
          <w:rFonts w:eastAsia="メイリオ" w:hint="eastAsia"/>
          <w:sz w:val="24"/>
          <w:szCs w:val="24"/>
        </w:rPr>
        <w:t>月</w:t>
      </w:r>
      <w:r w:rsidRPr="00F81C75">
        <w:rPr>
          <w:rFonts w:eastAsia="メイリオ" w:hint="eastAsia"/>
          <w:sz w:val="24"/>
          <w:szCs w:val="24"/>
        </w:rPr>
        <w:t>19</w:t>
      </w:r>
      <w:r w:rsidRPr="00F81C75">
        <w:rPr>
          <w:rFonts w:eastAsia="メイリオ" w:hint="eastAsia"/>
          <w:sz w:val="24"/>
          <w:szCs w:val="24"/>
        </w:rPr>
        <w:t>日</w:t>
      </w:r>
    </w:p>
    <w:p w14:paraId="59317188" w14:textId="77777777" w:rsidR="003F2C6B" w:rsidRPr="00F81C75" w:rsidRDefault="003F2C6B" w:rsidP="00F81C75">
      <w:pPr>
        <w:adjustRightInd w:val="0"/>
        <w:snapToGrid w:val="0"/>
        <w:spacing w:line="209" w:lineRule="auto"/>
        <w:rPr>
          <w:rFonts w:eastAsia="メイリオ"/>
          <w:sz w:val="24"/>
          <w:szCs w:val="24"/>
        </w:rPr>
      </w:pPr>
    </w:p>
    <w:p w14:paraId="4C7953E4" w14:textId="77777777" w:rsidR="00F81C75" w:rsidRDefault="003F2C6B" w:rsidP="00F81C75">
      <w:pPr>
        <w:adjustRightInd w:val="0"/>
        <w:snapToGrid w:val="0"/>
        <w:spacing w:line="209" w:lineRule="auto"/>
        <w:jc w:val="center"/>
        <w:rPr>
          <w:rFonts w:eastAsia="メイリオ"/>
          <w:b/>
          <w:bCs/>
          <w:sz w:val="32"/>
          <w:szCs w:val="32"/>
        </w:rPr>
      </w:pPr>
      <w:r w:rsidRPr="00F81C75">
        <w:rPr>
          <w:rFonts w:eastAsia="メイリオ" w:hint="eastAsia"/>
          <w:b/>
          <w:bCs/>
          <w:sz w:val="32"/>
          <w:szCs w:val="32"/>
        </w:rPr>
        <w:t>"</w:t>
      </w:r>
      <w:r w:rsidRPr="00F81C75">
        <w:rPr>
          <w:rFonts w:eastAsia="メイリオ" w:hint="eastAsia"/>
          <w:b/>
          <w:bCs/>
          <w:sz w:val="32"/>
          <w:szCs w:val="32"/>
        </w:rPr>
        <w:t>サンディーノ将軍とニカラグア国民の</w:t>
      </w:r>
    </w:p>
    <w:p w14:paraId="3F7F2426" w14:textId="3A1D888A" w:rsidR="003F2C6B" w:rsidRDefault="003F2C6B" w:rsidP="00F81C75">
      <w:pPr>
        <w:adjustRightInd w:val="0"/>
        <w:snapToGrid w:val="0"/>
        <w:spacing w:line="209" w:lineRule="auto"/>
        <w:jc w:val="center"/>
        <w:rPr>
          <w:rFonts w:eastAsia="メイリオ"/>
          <w:b/>
          <w:bCs/>
          <w:sz w:val="32"/>
          <w:szCs w:val="32"/>
        </w:rPr>
      </w:pPr>
      <w:r w:rsidRPr="00F81C75">
        <w:rPr>
          <w:rFonts w:eastAsia="メイリオ" w:hint="eastAsia"/>
          <w:b/>
          <w:bCs/>
          <w:sz w:val="32"/>
          <w:szCs w:val="32"/>
        </w:rPr>
        <w:t>主権を守るための闘い</w:t>
      </w:r>
      <w:r w:rsidRPr="00F81C75">
        <w:rPr>
          <w:rFonts w:eastAsia="メイリオ" w:hint="eastAsia"/>
          <w:b/>
          <w:bCs/>
          <w:sz w:val="32"/>
          <w:szCs w:val="32"/>
        </w:rPr>
        <w:t>"</w:t>
      </w:r>
    </w:p>
    <w:p w14:paraId="1A0BF0B9" w14:textId="77777777" w:rsidR="00F05C10" w:rsidRPr="00F81C75" w:rsidRDefault="00F05C10" w:rsidP="00F81C75">
      <w:pPr>
        <w:adjustRightInd w:val="0"/>
        <w:snapToGrid w:val="0"/>
        <w:spacing w:line="209" w:lineRule="auto"/>
        <w:jc w:val="center"/>
        <w:rPr>
          <w:rFonts w:eastAsia="メイリオ"/>
          <w:b/>
          <w:bCs/>
          <w:sz w:val="32"/>
          <w:szCs w:val="32"/>
        </w:rPr>
      </w:pPr>
    </w:p>
    <w:p w14:paraId="0E99B766" w14:textId="77777777" w:rsidR="00F05C10" w:rsidRPr="00F05C10" w:rsidRDefault="00F05C10" w:rsidP="00F05C10">
      <w:pPr>
        <w:adjustRightInd w:val="0"/>
        <w:snapToGrid w:val="0"/>
        <w:spacing w:line="209" w:lineRule="auto"/>
        <w:jc w:val="right"/>
        <w:rPr>
          <w:rFonts w:eastAsia="メイリオ"/>
          <w:b/>
          <w:bCs/>
          <w:sz w:val="24"/>
          <w:szCs w:val="24"/>
        </w:rPr>
      </w:pPr>
      <w:r w:rsidRPr="00F05C10">
        <w:rPr>
          <w:rFonts w:eastAsia="メイリオ" w:hint="eastAsia"/>
          <w:b/>
          <w:bCs/>
          <w:sz w:val="24"/>
          <w:szCs w:val="24"/>
        </w:rPr>
        <w:t>在日ニカラグア共和国臨時代理大使</w:t>
      </w:r>
    </w:p>
    <w:p w14:paraId="09DDF061" w14:textId="1BEDD88F" w:rsidR="00F81C75" w:rsidRPr="00F05C10" w:rsidRDefault="00F05C10" w:rsidP="00F05C10">
      <w:pPr>
        <w:adjustRightInd w:val="0"/>
        <w:snapToGrid w:val="0"/>
        <w:spacing w:line="209" w:lineRule="auto"/>
        <w:jc w:val="right"/>
        <w:rPr>
          <w:rFonts w:eastAsia="メイリオ"/>
          <w:b/>
          <w:bCs/>
          <w:sz w:val="24"/>
          <w:szCs w:val="24"/>
        </w:rPr>
      </w:pPr>
      <w:r w:rsidRPr="00F05C10">
        <w:rPr>
          <w:rFonts w:eastAsia="メイリオ" w:hint="eastAsia"/>
          <w:b/>
          <w:bCs/>
          <w:sz w:val="24"/>
          <w:szCs w:val="24"/>
        </w:rPr>
        <w:t>サンディ・ダビラ</w:t>
      </w:r>
    </w:p>
    <w:p w14:paraId="7F259EC2" w14:textId="77777777" w:rsidR="00F81C75" w:rsidRDefault="00F81C75" w:rsidP="00F81C75">
      <w:pPr>
        <w:adjustRightInd w:val="0"/>
        <w:snapToGrid w:val="0"/>
        <w:spacing w:line="209" w:lineRule="auto"/>
        <w:rPr>
          <w:rFonts w:eastAsia="メイリオ"/>
          <w:sz w:val="24"/>
          <w:szCs w:val="24"/>
        </w:rPr>
      </w:pPr>
    </w:p>
    <w:p w14:paraId="267134FA" w14:textId="77777777" w:rsidR="00F05C10" w:rsidRDefault="00F05C10" w:rsidP="00F81C75">
      <w:pPr>
        <w:adjustRightInd w:val="0"/>
        <w:snapToGrid w:val="0"/>
        <w:spacing w:line="209" w:lineRule="auto"/>
        <w:rPr>
          <w:rFonts w:eastAsia="メイリオ"/>
          <w:sz w:val="24"/>
          <w:szCs w:val="24"/>
        </w:rPr>
      </w:pPr>
    </w:p>
    <w:p w14:paraId="0B9AA2DF" w14:textId="146FF75C" w:rsidR="003F2C6B" w:rsidRPr="00B56792" w:rsidRDefault="003F2C6B" w:rsidP="00F81C75">
      <w:pPr>
        <w:adjustRightInd w:val="0"/>
        <w:snapToGrid w:val="0"/>
        <w:spacing w:line="209" w:lineRule="auto"/>
        <w:rPr>
          <w:rFonts w:eastAsia="メイリオ"/>
          <w:b/>
          <w:bCs/>
          <w:sz w:val="24"/>
          <w:szCs w:val="24"/>
        </w:rPr>
      </w:pPr>
      <w:r w:rsidRPr="00B56792">
        <w:rPr>
          <w:rFonts w:eastAsia="メイリオ" w:hint="eastAsia"/>
          <w:b/>
          <w:bCs/>
          <w:sz w:val="24"/>
          <w:szCs w:val="24"/>
        </w:rPr>
        <w:t>1927</w:t>
      </w:r>
      <w:r w:rsidRPr="00B56792">
        <w:rPr>
          <w:rFonts w:eastAsia="メイリオ" w:hint="eastAsia"/>
          <w:b/>
          <w:bCs/>
          <w:sz w:val="24"/>
          <w:szCs w:val="24"/>
        </w:rPr>
        <w:t>年から</w:t>
      </w:r>
      <w:r w:rsidRPr="00B56792">
        <w:rPr>
          <w:rFonts w:eastAsia="メイリオ" w:hint="eastAsia"/>
          <w:b/>
          <w:bCs/>
          <w:sz w:val="24"/>
          <w:szCs w:val="24"/>
        </w:rPr>
        <w:t>1933</w:t>
      </w:r>
      <w:r w:rsidRPr="00B56792">
        <w:rPr>
          <w:rFonts w:eastAsia="メイリオ" w:hint="eastAsia"/>
          <w:b/>
          <w:bCs/>
          <w:sz w:val="24"/>
          <w:szCs w:val="24"/>
        </w:rPr>
        <w:t>年にかけて、米国の不当な占領軍と戦い、これを打ち破ったニカラグアの国民的英雄、アウグスト・</w:t>
      </w:r>
      <w:r w:rsidRPr="00B56792">
        <w:rPr>
          <w:rFonts w:eastAsia="メイリオ" w:hint="eastAsia"/>
          <w:b/>
          <w:bCs/>
          <w:sz w:val="24"/>
          <w:szCs w:val="24"/>
        </w:rPr>
        <w:t>C</w:t>
      </w:r>
      <w:r w:rsidRPr="00B56792">
        <w:rPr>
          <w:rFonts w:eastAsia="メイリオ" w:hint="eastAsia"/>
          <w:b/>
          <w:bCs/>
          <w:sz w:val="24"/>
          <w:szCs w:val="24"/>
        </w:rPr>
        <w:t>・サンディーノ将軍の生誕</w:t>
      </w:r>
      <w:r w:rsidRPr="00B56792">
        <w:rPr>
          <w:rFonts w:eastAsia="メイリオ" w:hint="eastAsia"/>
          <w:b/>
          <w:bCs/>
          <w:sz w:val="24"/>
          <w:szCs w:val="24"/>
        </w:rPr>
        <w:t>127</w:t>
      </w:r>
      <w:r w:rsidRPr="00B56792">
        <w:rPr>
          <w:rFonts w:eastAsia="メイリオ" w:hint="eastAsia"/>
          <w:b/>
          <w:bCs/>
          <w:sz w:val="24"/>
          <w:szCs w:val="24"/>
        </w:rPr>
        <w:t>周年記念日に。</w:t>
      </w:r>
    </w:p>
    <w:p w14:paraId="4666E90D" w14:textId="77777777" w:rsidR="003F2C6B" w:rsidRPr="00F81C75" w:rsidRDefault="003F2C6B" w:rsidP="00F81C75">
      <w:pPr>
        <w:adjustRightInd w:val="0"/>
        <w:snapToGrid w:val="0"/>
        <w:spacing w:line="209" w:lineRule="auto"/>
        <w:rPr>
          <w:rFonts w:eastAsia="メイリオ"/>
          <w:sz w:val="24"/>
          <w:szCs w:val="24"/>
        </w:rPr>
      </w:pPr>
    </w:p>
    <w:p w14:paraId="75077FB8" w14:textId="77777777" w:rsidR="003F2C6B" w:rsidRPr="00F81C75" w:rsidRDefault="003F2C6B" w:rsidP="00F81C75">
      <w:pPr>
        <w:adjustRightInd w:val="0"/>
        <w:snapToGrid w:val="0"/>
        <w:spacing w:line="209" w:lineRule="auto"/>
        <w:rPr>
          <w:rFonts w:eastAsia="メイリオ"/>
          <w:sz w:val="24"/>
          <w:szCs w:val="24"/>
        </w:rPr>
      </w:pPr>
      <w:r w:rsidRPr="00F81C75">
        <w:rPr>
          <w:rFonts w:eastAsia="メイリオ" w:hint="eastAsia"/>
          <w:sz w:val="24"/>
          <w:szCs w:val="24"/>
        </w:rPr>
        <w:t>目的：</w:t>
      </w:r>
      <w:r w:rsidRPr="00F81C75">
        <w:rPr>
          <w:rFonts w:eastAsia="メイリオ" w:hint="eastAsia"/>
          <w:sz w:val="24"/>
          <w:szCs w:val="24"/>
        </w:rPr>
        <w:t xml:space="preserve"> </w:t>
      </w:r>
      <w:r w:rsidRPr="00F81C75">
        <w:rPr>
          <w:rFonts w:eastAsia="メイリオ" w:hint="eastAsia"/>
          <w:sz w:val="24"/>
          <w:szCs w:val="24"/>
        </w:rPr>
        <w:t>「自由な男女の将軍」アウグスト・</w:t>
      </w:r>
      <w:r w:rsidRPr="00F81C75">
        <w:rPr>
          <w:rFonts w:eastAsia="メイリオ" w:hint="eastAsia"/>
          <w:sz w:val="24"/>
          <w:szCs w:val="24"/>
        </w:rPr>
        <w:t>C</w:t>
      </w:r>
      <w:r w:rsidRPr="00F81C75">
        <w:rPr>
          <w:rFonts w:eastAsia="メイリオ" w:hint="eastAsia"/>
          <w:sz w:val="24"/>
          <w:szCs w:val="24"/>
        </w:rPr>
        <w:t>・サンディーノの生誕</w:t>
      </w:r>
      <w:r w:rsidRPr="00F81C75">
        <w:rPr>
          <w:rFonts w:eastAsia="メイリオ" w:hint="eastAsia"/>
          <w:sz w:val="24"/>
          <w:szCs w:val="24"/>
        </w:rPr>
        <w:t>127</w:t>
      </w:r>
      <w:r w:rsidR="00CF2CA4" w:rsidRPr="00F81C75">
        <w:rPr>
          <w:rFonts w:eastAsia="メイリオ" w:hint="eastAsia"/>
          <w:sz w:val="24"/>
          <w:szCs w:val="24"/>
        </w:rPr>
        <w:t>周年に際して、ニカラグアの民族</w:t>
      </w:r>
      <w:r w:rsidRPr="00F81C75">
        <w:rPr>
          <w:rFonts w:eastAsia="メイリオ" w:hint="eastAsia"/>
          <w:sz w:val="24"/>
          <w:szCs w:val="24"/>
        </w:rPr>
        <w:t>主権と自決を守り、貧困との闘いにおけるニカラグアの社会的成果と進歩に焦点を当てる</w:t>
      </w:r>
    </w:p>
    <w:p w14:paraId="3915099B" w14:textId="77777777" w:rsidR="003F2C6B" w:rsidRPr="00F81C75" w:rsidRDefault="003F2C6B" w:rsidP="00F81C75">
      <w:pPr>
        <w:adjustRightInd w:val="0"/>
        <w:snapToGrid w:val="0"/>
        <w:spacing w:line="209" w:lineRule="auto"/>
        <w:rPr>
          <w:rFonts w:eastAsia="メイリオ"/>
          <w:sz w:val="24"/>
          <w:szCs w:val="24"/>
        </w:rPr>
      </w:pPr>
    </w:p>
    <w:p w14:paraId="63518CD6" w14:textId="77777777" w:rsidR="003F2C6B" w:rsidRPr="00F81C75" w:rsidRDefault="003F2C6B" w:rsidP="00F81C75">
      <w:pPr>
        <w:adjustRightInd w:val="0"/>
        <w:snapToGrid w:val="0"/>
        <w:spacing w:line="209" w:lineRule="auto"/>
        <w:rPr>
          <w:rFonts w:eastAsia="メイリオ"/>
          <w:sz w:val="24"/>
          <w:szCs w:val="24"/>
        </w:rPr>
      </w:pPr>
      <w:r w:rsidRPr="00F81C75">
        <w:rPr>
          <w:rFonts w:eastAsia="メイリオ"/>
          <w:sz w:val="24"/>
          <w:szCs w:val="24"/>
        </w:rPr>
        <w:t> </w:t>
      </w:r>
    </w:p>
    <w:p w14:paraId="4A94D3DE" w14:textId="77777777" w:rsidR="003F2C6B" w:rsidRPr="00B56792" w:rsidRDefault="003F2C6B" w:rsidP="00F81C75">
      <w:pPr>
        <w:adjustRightInd w:val="0"/>
        <w:snapToGrid w:val="0"/>
        <w:spacing w:line="209" w:lineRule="auto"/>
        <w:rPr>
          <w:rFonts w:eastAsia="メイリオ"/>
          <w:b/>
          <w:bCs/>
          <w:sz w:val="24"/>
          <w:szCs w:val="24"/>
        </w:rPr>
      </w:pPr>
      <w:r w:rsidRPr="00B56792">
        <w:rPr>
          <w:rFonts w:eastAsia="メイリオ" w:hint="eastAsia"/>
          <w:b/>
          <w:bCs/>
          <w:sz w:val="24"/>
          <w:szCs w:val="24"/>
        </w:rPr>
        <w:t>目次</w:t>
      </w:r>
    </w:p>
    <w:p w14:paraId="4A90DB97" w14:textId="448D7E3C" w:rsidR="003F2C6B" w:rsidRPr="00F81C75" w:rsidRDefault="003F2C6B" w:rsidP="00F81C75">
      <w:pPr>
        <w:adjustRightInd w:val="0"/>
        <w:snapToGrid w:val="0"/>
        <w:spacing w:line="209" w:lineRule="auto"/>
        <w:rPr>
          <w:rFonts w:eastAsia="メイリオ"/>
          <w:sz w:val="24"/>
          <w:szCs w:val="24"/>
        </w:rPr>
      </w:pPr>
      <w:r w:rsidRPr="00F81C75">
        <w:rPr>
          <w:rFonts w:eastAsia="メイリオ" w:hint="eastAsia"/>
          <w:sz w:val="24"/>
          <w:szCs w:val="24"/>
        </w:rPr>
        <w:t>1.</w:t>
      </w:r>
      <w:r w:rsidRPr="00F81C75">
        <w:rPr>
          <w:rFonts w:eastAsia="メイリオ" w:hint="eastAsia"/>
          <w:sz w:val="24"/>
          <w:szCs w:val="24"/>
        </w:rPr>
        <w:t>サンディーノ将軍の</w:t>
      </w:r>
      <w:r w:rsidR="00806AC1">
        <w:rPr>
          <w:rFonts w:eastAsia="メイリオ" w:hint="eastAsia"/>
          <w:sz w:val="24"/>
          <w:szCs w:val="24"/>
        </w:rPr>
        <w:t>略歴</w:t>
      </w:r>
    </w:p>
    <w:p w14:paraId="324517EF" w14:textId="77777777" w:rsidR="003F2C6B" w:rsidRPr="00F81C75" w:rsidRDefault="003F2C6B" w:rsidP="00F81C75">
      <w:pPr>
        <w:adjustRightInd w:val="0"/>
        <w:snapToGrid w:val="0"/>
        <w:spacing w:line="209" w:lineRule="auto"/>
        <w:rPr>
          <w:rFonts w:eastAsia="メイリオ"/>
          <w:sz w:val="24"/>
          <w:szCs w:val="24"/>
        </w:rPr>
      </w:pPr>
      <w:r w:rsidRPr="00F81C75">
        <w:rPr>
          <w:rFonts w:eastAsia="メイリオ" w:hint="eastAsia"/>
          <w:sz w:val="24"/>
          <w:szCs w:val="24"/>
        </w:rPr>
        <w:t>2.</w:t>
      </w:r>
      <w:r w:rsidRPr="00F81C75">
        <w:rPr>
          <w:rFonts w:eastAsia="メイリオ" w:hint="eastAsia"/>
          <w:sz w:val="24"/>
          <w:szCs w:val="24"/>
        </w:rPr>
        <w:t>サンディーノ将軍の政治思想の有効性</w:t>
      </w:r>
    </w:p>
    <w:p w14:paraId="1FB3EAC4" w14:textId="77777777" w:rsidR="003F2C6B" w:rsidRPr="00F81C75" w:rsidRDefault="003F2C6B" w:rsidP="00F81C75">
      <w:pPr>
        <w:adjustRightInd w:val="0"/>
        <w:snapToGrid w:val="0"/>
        <w:spacing w:line="209" w:lineRule="auto"/>
        <w:rPr>
          <w:rFonts w:eastAsia="メイリオ"/>
          <w:sz w:val="24"/>
          <w:szCs w:val="24"/>
        </w:rPr>
      </w:pPr>
      <w:r w:rsidRPr="00F81C75">
        <w:rPr>
          <w:rFonts w:eastAsia="メイリオ"/>
          <w:sz w:val="24"/>
          <w:szCs w:val="24"/>
        </w:rPr>
        <w:t>3.</w:t>
      </w:r>
      <w:r w:rsidRPr="00F81C75">
        <w:rPr>
          <w:rFonts w:eastAsia="メイリオ" w:hint="eastAsia"/>
          <w:sz w:val="24"/>
          <w:szCs w:val="24"/>
        </w:rPr>
        <w:t>ニカラグアの社会的達成と進歩、</w:t>
      </w:r>
      <w:r w:rsidRPr="00F81C75">
        <w:rPr>
          <w:rFonts w:eastAsia="メイリオ"/>
          <w:sz w:val="24"/>
          <w:szCs w:val="24"/>
        </w:rPr>
        <w:t>2007</w:t>
      </w:r>
      <w:r w:rsidRPr="00F81C75">
        <w:rPr>
          <w:rFonts w:eastAsia="メイリオ" w:hint="eastAsia"/>
          <w:sz w:val="24"/>
          <w:szCs w:val="24"/>
        </w:rPr>
        <w:t>年〜</w:t>
      </w:r>
      <w:r w:rsidRPr="00F81C75">
        <w:rPr>
          <w:rFonts w:eastAsia="メイリオ"/>
          <w:sz w:val="24"/>
          <w:szCs w:val="24"/>
        </w:rPr>
        <w:t>2021</w:t>
      </w:r>
      <w:r w:rsidRPr="00F81C75">
        <w:rPr>
          <w:rFonts w:eastAsia="メイリオ" w:hint="eastAsia"/>
          <w:sz w:val="24"/>
          <w:szCs w:val="24"/>
        </w:rPr>
        <w:t>年。</w:t>
      </w:r>
    </w:p>
    <w:p w14:paraId="54422ADB" w14:textId="20195AE9" w:rsidR="003F2C6B" w:rsidRDefault="00CF2CA4" w:rsidP="00F81C75">
      <w:pPr>
        <w:adjustRightInd w:val="0"/>
        <w:snapToGrid w:val="0"/>
        <w:spacing w:line="209" w:lineRule="auto"/>
        <w:rPr>
          <w:rFonts w:eastAsia="メイリオ"/>
          <w:sz w:val="24"/>
          <w:szCs w:val="24"/>
        </w:rPr>
      </w:pPr>
      <w:r w:rsidRPr="00F81C75">
        <w:rPr>
          <w:rFonts w:eastAsia="メイリオ" w:hint="eastAsia"/>
          <w:sz w:val="24"/>
          <w:szCs w:val="24"/>
        </w:rPr>
        <w:t>4.</w:t>
      </w:r>
      <w:r w:rsidR="00533531" w:rsidRPr="00F81C75">
        <w:rPr>
          <w:rFonts w:eastAsia="メイリオ" w:hint="eastAsia"/>
          <w:sz w:val="24"/>
          <w:szCs w:val="24"/>
        </w:rPr>
        <w:t>ニカラグアの民族主権の擁護</w:t>
      </w:r>
    </w:p>
    <w:p w14:paraId="07C1530C" w14:textId="1E9BA1E4" w:rsidR="00B56792" w:rsidRDefault="00B56792" w:rsidP="00F81C75">
      <w:pPr>
        <w:adjustRightInd w:val="0"/>
        <w:snapToGrid w:val="0"/>
        <w:spacing w:line="209" w:lineRule="auto"/>
        <w:rPr>
          <w:rFonts w:eastAsia="メイリオ"/>
          <w:sz w:val="24"/>
          <w:szCs w:val="24"/>
        </w:rPr>
      </w:pPr>
    </w:p>
    <w:p w14:paraId="539E79F3" w14:textId="77777777" w:rsidR="00B56792" w:rsidRPr="00F81C75" w:rsidRDefault="00B56792" w:rsidP="00F81C75">
      <w:pPr>
        <w:adjustRightInd w:val="0"/>
        <w:snapToGrid w:val="0"/>
        <w:spacing w:line="209" w:lineRule="auto"/>
        <w:rPr>
          <w:rFonts w:eastAsia="メイリオ" w:hint="eastAsia"/>
          <w:sz w:val="24"/>
          <w:szCs w:val="24"/>
        </w:rPr>
      </w:pPr>
    </w:p>
    <w:p w14:paraId="0973029B" w14:textId="77777777" w:rsidR="003F2C6B" w:rsidRPr="00F81C75" w:rsidRDefault="003F2C6B" w:rsidP="00F81C75">
      <w:pPr>
        <w:adjustRightInd w:val="0"/>
        <w:snapToGrid w:val="0"/>
        <w:spacing w:line="209" w:lineRule="auto"/>
        <w:rPr>
          <w:rFonts w:eastAsia="メイリオ"/>
          <w:sz w:val="24"/>
          <w:szCs w:val="24"/>
        </w:rPr>
      </w:pPr>
    </w:p>
    <w:p w14:paraId="1C37AF21" w14:textId="06497BE1" w:rsidR="003F2C6B" w:rsidRPr="00B56792" w:rsidRDefault="000F395E" w:rsidP="000F395E">
      <w:pPr>
        <w:adjustRightInd w:val="0"/>
        <w:snapToGrid w:val="0"/>
        <w:spacing w:line="209" w:lineRule="auto"/>
        <w:jc w:val="center"/>
        <w:rPr>
          <w:rFonts w:eastAsia="メイリオ"/>
          <w:b/>
          <w:sz w:val="28"/>
          <w:szCs w:val="28"/>
        </w:rPr>
      </w:pPr>
      <w:r>
        <w:rPr>
          <w:rFonts w:eastAsia="メイリオ" w:hint="eastAsia"/>
          <w:b/>
          <w:sz w:val="28"/>
          <w:szCs w:val="28"/>
        </w:rPr>
        <w:t>Ⅰ</w:t>
      </w:r>
      <w:r w:rsidR="003F2C6B" w:rsidRPr="00B56792">
        <w:rPr>
          <w:rFonts w:eastAsia="メイリオ" w:hint="eastAsia"/>
          <w:b/>
          <w:sz w:val="28"/>
          <w:szCs w:val="28"/>
        </w:rPr>
        <w:t>.</w:t>
      </w:r>
      <w:r w:rsidR="00B56792" w:rsidRPr="00B56792">
        <w:rPr>
          <w:rFonts w:eastAsia="メイリオ" w:hint="eastAsia"/>
          <w:b/>
          <w:sz w:val="28"/>
          <w:szCs w:val="28"/>
        </w:rPr>
        <w:t xml:space="preserve"> </w:t>
      </w:r>
      <w:r w:rsidR="00CF2CA4" w:rsidRPr="00B56792">
        <w:rPr>
          <w:rFonts w:eastAsia="メイリオ" w:hint="eastAsia"/>
          <w:b/>
          <w:sz w:val="28"/>
          <w:szCs w:val="28"/>
        </w:rPr>
        <w:t>サンディーノ将軍の略歴</w:t>
      </w:r>
    </w:p>
    <w:p w14:paraId="7D82227F" w14:textId="77777777" w:rsidR="00B56792" w:rsidRDefault="00B56792" w:rsidP="00F81C75">
      <w:pPr>
        <w:adjustRightInd w:val="0"/>
        <w:snapToGrid w:val="0"/>
        <w:spacing w:line="209" w:lineRule="auto"/>
        <w:ind w:firstLineChars="100" w:firstLine="239"/>
        <w:rPr>
          <w:rFonts w:eastAsia="メイリオ"/>
          <w:color w:val="FF0000"/>
          <w:sz w:val="24"/>
          <w:szCs w:val="24"/>
        </w:rPr>
      </w:pPr>
    </w:p>
    <w:p w14:paraId="1F464F05" w14:textId="2A3954A1" w:rsidR="003F2C6B" w:rsidRDefault="00843A76" w:rsidP="00A734AC">
      <w:pPr>
        <w:adjustRightInd w:val="0"/>
        <w:snapToGrid w:val="0"/>
        <w:spacing w:line="209" w:lineRule="auto"/>
        <w:rPr>
          <w:rFonts w:eastAsia="メイリオ"/>
          <w:sz w:val="24"/>
          <w:szCs w:val="24"/>
        </w:rPr>
      </w:pPr>
      <w:r w:rsidRPr="00A734AC">
        <w:rPr>
          <w:rFonts w:eastAsia="メイリオ" w:hint="eastAsia"/>
          <w:b/>
          <w:bCs/>
          <w:color w:val="FF0000"/>
          <w:sz w:val="24"/>
          <w:szCs w:val="24"/>
        </w:rPr>
        <w:t>1</w:t>
      </w:r>
      <w:r w:rsidR="00806AC1">
        <w:rPr>
          <w:rFonts w:eastAsia="メイリオ" w:hint="eastAsia"/>
          <w:b/>
          <w:bCs/>
          <w:color w:val="FF0000"/>
          <w:sz w:val="24"/>
          <w:szCs w:val="24"/>
        </w:rPr>
        <w:t xml:space="preserve">　</w:t>
      </w:r>
      <w:r w:rsidR="003F2C6B" w:rsidRPr="00F81C75">
        <w:rPr>
          <w:rFonts w:eastAsia="メイリオ" w:hint="eastAsia"/>
          <w:sz w:val="24"/>
          <w:szCs w:val="24"/>
        </w:rPr>
        <w:t>アウグスト・ニコラス・カルデロン・サンディーノは、</w:t>
      </w:r>
      <w:r w:rsidR="003F2C6B" w:rsidRPr="00F81C75">
        <w:rPr>
          <w:rFonts w:eastAsia="メイリオ" w:hint="eastAsia"/>
          <w:sz w:val="24"/>
          <w:szCs w:val="24"/>
        </w:rPr>
        <w:t>1895</w:t>
      </w:r>
      <w:r w:rsidR="003F2C6B" w:rsidRPr="00F81C75">
        <w:rPr>
          <w:rFonts w:eastAsia="メイリオ" w:hint="eastAsia"/>
          <w:sz w:val="24"/>
          <w:szCs w:val="24"/>
        </w:rPr>
        <w:t>年</w:t>
      </w:r>
      <w:r w:rsidR="003F2C6B" w:rsidRPr="00F81C75">
        <w:rPr>
          <w:rFonts w:eastAsia="メイリオ" w:hint="eastAsia"/>
          <w:sz w:val="24"/>
          <w:szCs w:val="24"/>
        </w:rPr>
        <w:t>5</w:t>
      </w:r>
      <w:r w:rsidR="003F2C6B" w:rsidRPr="00F81C75">
        <w:rPr>
          <w:rFonts w:eastAsia="メイリオ" w:hint="eastAsia"/>
          <w:sz w:val="24"/>
          <w:szCs w:val="24"/>
        </w:rPr>
        <w:t>月</w:t>
      </w:r>
      <w:r w:rsidR="003F2C6B" w:rsidRPr="00F81C75">
        <w:rPr>
          <w:rFonts w:eastAsia="メイリオ" w:hint="eastAsia"/>
          <w:sz w:val="24"/>
          <w:szCs w:val="24"/>
        </w:rPr>
        <w:t>18</w:t>
      </w:r>
      <w:r w:rsidR="00CF2CA4" w:rsidRPr="00F81C75">
        <w:rPr>
          <w:rFonts w:eastAsia="メイリオ" w:hint="eastAsia"/>
          <w:sz w:val="24"/>
          <w:szCs w:val="24"/>
        </w:rPr>
        <w:t>日にマサヤ県のニキノホモで生まれ</w:t>
      </w:r>
      <w:r w:rsidR="00484EF9" w:rsidRPr="00F81C75">
        <w:rPr>
          <w:rFonts w:eastAsia="メイリオ" w:hint="eastAsia"/>
          <w:sz w:val="24"/>
          <w:szCs w:val="24"/>
        </w:rPr>
        <w:t>まし</w:t>
      </w:r>
      <w:r w:rsidR="003F2C6B" w:rsidRPr="00F81C75">
        <w:rPr>
          <w:rFonts w:eastAsia="メイリオ" w:hint="eastAsia"/>
          <w:sz w:val="24"/>
          <w:szCs w:val="24"/>
        </w:rPr>
        <w:t>た。彼は、裕福なコーヒー栽培者であるグレゴリオ・サンディーノと、彼の父の農</w:t>
      </w:r>
      <w:r w:rsidR="00484EF9" w:rsidRPr="00F81C75">
        <w:rPr>
          <w:rFonts w:eastAsia="メイリオ" w:hint="eastAsia"/>
          <w:sz w:val="24"/>
          <w:szCs w:val="24"/>
        </w:rPr>
        <w:t>園で働いていた先住民の使用人マルガリータ・カルデロンの息子でし</w:t>
      </w:r>
      <w:r w:rsidR="00CF2CA4" w:rsidRPr="00F81C75">
        <w:rPr>
          <w:rFonts w:eastAsia="メイリオ" w:hint="eastAsia"/>
          <w:sz w:val="24"/>
          <w:szCs w:val="24"/>
        </w:rPr>
        <w:t>た</w:t>
      </w:r>
      <w:r w:rsidR="003F2C6B" w:rsidRPr="00F81C75">
        <w:rPr>
          <w:rFonts w:eastAsia="メイリオ" w:hint="eastAsia"/>
          <w:sz w:val="24"/>
          <w:szCs w:val="24"/>
        </w:rPr>
        <w:t>。</w:t>
      </w:r>
    </w:p>
    <w:p w14:paraId="31170DAB" w14:textId="77777777" w:rsidR="00B56792" w:rsidRPr="00F81C75" w:rsidRDefault="00B56792" w:rsidP="00F81C75">
      <w:pPr>
        <w:adjustRightInd w:val="0"/>
        <w:snapToGrid w:val="0"/>
        <w:spacing w:line="209" w:lineRule="auto"/>
        <w:ind w:firstLineChars="100" w:firstLine="239"/>
        <w:rPr>
          <w:rFonts w:eastAsia="メイリオ" w:hint="eastAsia"/>
          <w:sz w:val="24"/>
          <w:szCs w:val="24"/>
        </w:rPr>
      </w:pPr>
    </w:p>
    <w:p w14:paraId="675237F9" w14:textId="002AE2AF" w:rsidR="00843A76" w:rsidRDefault="00843A76" w:rsidP="00A734AC">
      <w:pPr>
        <w:adjustRightInd w:val="0"/>
        <w:snapToGrid w:val="0"/>
        <w:spacing w:line="209" w:lineRule="auto"/>
        <w:rPr>
          <w:rFonts w:eastAsia="メイリオ"/>
          <w:sz w:val="24"/>
          <w:szCs w:val="24"/>
        </w:rPr>
      </w:pPr>
      <w:r w:rsidRPr="00A734AC">
        <w:rPr>
          <w:rFonts w:eastAsia="メイリオ" w:hint="eastAsia"/>
          <w:b/>
          <w:bCs/>
          <w:color w:val="FF0000"/>
          <w:sz w:val="24"/>
          <w:szCs w:val="24"/>
        </w:rPr>
        <w:t>2</w:t>
      </w:r>
      <w:r w:rsidR="00806AC1">
        <w:rPr>
          <w:rFonts w:eastAsia="メイリオ" w:hint="eastAsia"/>
          <w:b/>
          <w:bCs/>
          <w:sz w:val="24"/>
          <w:szCs w:val="24"/>
        </w:rPr>
        <w:t xml:space="preserve">　</w:t>
      </w:r>
      <w:r w:rsidR="003F2C6B" w:rsidRPr="00F81C75">
        <w:rPr>
          <w:rFonts w:eastAsia="メイリオ" w:hint="eastAsia"/>
          <w:sz w:val="24"/>
          <w:szCs w:val="24"/>
        </w:rPr>
        <w:t>サンディーノ将軍は、幼い頃から屈辱と貧困に苦しみ、そのことが彼に深</w:t>
      </w:r>
      <w:r w:rsidR="00CF2CA4" w:rsidRPr="00F81C75">
        <w:rPr>
          <w:rFonts w:eastAsia="メイリオ" w:hint="eastAsia"/>
          <w:sz w:val="24"/>
          <w:szCs w:val="24"/>
        </w:rPr>
        <w:t>い影響</w:t>
      </w:r>
      <w:r w:rsidR="003F2C6B" w:rsidRPr="00F81C75">
        <w:rPr>
          <w:rFonts w:eastAsia="メイリオ" w:hint="eastAsia"/>
          <w:sz w:val="24"/>
          <w:szCs w:val="24"/>
        </w:rPr>
        <w:t>を与えるいくつかの出来事を経験させ、彼の階級意識と飽くなき知識欲を目覚めさせ、ラテンアメリカにおける当時のさ</w:t>
      </w:r>
      <w:r w:rsidR="00484EF9" w:rsidRPr="00F81C75">
        <w:rPr>
          <w:rFonts w:eastAsia="メイリオ" w:hint="eastAsia"/>
          <w:sz w:val="24"/>
          <w:szCs w:val="24"/>
        </w:rPr>
        <w:t>まざまな思想的、政治的表現について広く深い知識を身につけることができました</w:t>
      </w:r>
      <w:r w:rsidR="003F2C6B" w:rsidRPr="00F81C75">
        <w:rPr>
          <w:rFonts w:eastAsia="メイリオ" w:hint="eastAsia"/>
          <w:sz w:val="24"/>
          <w:szCs w:val="24"/>
        </w:rPr>
        <w:t>。</w:t>
      </w:r>
    </w:p>
    <w:p w14:paraId="6D2DA311" w14:textId="77777777" w:rsidR="00B56792" w:rsidRPr="00F81C75" w:rsidRDefault="00B56792" w:rsidP="00F81C75">
      <w:pPr>
        <w:adjustRightInd w:val="0"/>
        <w:snapToGrid w:val="0"/>
        <w:spacing w:line="209" w:lineRule="auto"/>
        <w:ind w:firstLineChars="100" w:firstLine="239"/>
        <w:rPr>
          <w:rFonts w:eastAsia="メイリオ" w:hint="eastAsia"/>
          <w:sz w:val="24"/>
          <w:szCs w:val="24"/>
        </w:rPr>
      </w:pPr>
    </w:p>
    <w:p w14:paraId="583A3E65" w14:textId="6F9A7F8F" w:rsidR="003F2C6B" w:rsidRPr="00F81C75" w:rsidRDefault="00843A76" w:rsidP="00A734AC">
      <w:pPr>
        <w:adjustRightInd w:val="0"/>
        <w:snapToGrid w:val="0"/>
        <w:spacing w:line="209" w:lineRule="auto"/>
        <w:rPr>
          <w:rFonts w:eastAsia="メイリオ" w:hint="eastAsia"/>
          <w:sz w:val="24"/>
          <w:szCs w:val="24"/>
        </w:rPr>
      </w:pPr>
      <w:r w:rsidRPr="00A734AC">
        <w:rPr>
          <w:rFonts w:eastAsia="メイリオ" w:hint="eastAsia"/>
          <w:b/>
          <w:bCs/>
          <w:color w:val="FF0000"/>
          <w:sz w:val="24"/>
          <w:szCs w:val="24"/>
        </w:rPr>
        <w:lastRenderedPageBreak/>
        <w:t>3</w:t>
      </w:r>
      <w:r w:rsidR="00806AC1">
        <w:rPr>
          <w:rFonts w:eastAsia="メイリオ" w:hint="eastAsia"/>
          <w:b/>
          <w:bCs/>
          <w:color w:val="FF0000"/>
          <w:sz w:val="24"/>
          <w:szCs w:val="24"/>
        </w:rPr>
        <w:t xml:space="preserve">　</w:t>
      </w:r>
      <w:r w:rsidR="003F2C6B" w:rsidRPr="00F81C75">
        <w:rPr>
          <w:rFonts w:eastAsia="メイリオ" w:hint="eastAsia"/>
          <w:sz w:val="24"/>
          <w:szCs w:val="24"/>
        </w:rPr>
        <w:t>サンディ</w:t>
      </w:r>
      <w:r w:rsidR="00484EF9" w:rsidRPr="00F81C75">
        <w:rPr>
          <w:rFonts w:eastAsia="メイリオ" w:hint="eastAsia"/>
          <w:sz w:val="24"/>
          <w:szCs w:val="24"/>
        </w:rPr>
        <w:t>ーノ将軍に最も関係の深い出来事は、次の通りです</w:t>
      </w:r>
      <w:r w:rsidR="003F2C6B" w:rsidRPr="00F81C75">
        <w:rPr>
          <w:rFonts w:eastAsia="メイリオ" w:hint="eastAsia"/>
          <w:sz w:val="24"/>
          <w:szCs w:val="24"/>
        </w:rPr>
        <w:t>。</w:t>
      </w:r>
      <w:r w:rsidR="00A734AC">
        <w:rPr>
          <w:rFonts w:eastAsia="メイリオ"/>
          <w:sz w:val="24"/>
          <w:szCs w:val="24"/>
        </w:rPr>
        <w:br/>
      </w:r>
      <w:r w:rsidR="00A734AC">
        <w:rPr>
          <w:rFonts w:eastAsia="メイリオ"/>
          <w:sz w:val="24"/>
          <w:szCs w:val="24"/>
        </w:rPr>
        <w:tab/>
      </w:r>
    </w:p>
    <w:p w14:paraId="4D789AF5" w14:textId="7A4853C4" w:rsidR="003F2C6B" w:rsidRPr="00B56792" w:rsidRDefault="00B56792" w:rsidP="00A734AC">
      <w:pPr>
        <w:adjustRightInd w:val="0"/>
        <w:snapToGrid w:val="0"/>
        <w:spacing w:line="209" w:lineRule="auto"/>
        <w:ind w:leftChars="115" w:left="240"/>
        <w:rPr>
          <w:rFonts w:eastAsia="メイリオ" w:hint="eastAsia"/>
          <w:sz w:val="24"/>
          <w:szCs w:val="24"/>
        </w:rPr>
      </w:pPr>
      <w:r w:rsidRPr="00B56792">
        <w:rPr>
          <w:rFonts w:eastAsia="メイリオ" w:hint="eastAsia"/>
          <w:sz w:val="24"/>
          <w:szCs w:val="24"/>
          <w:highlight w:val="lightGray"/>
        </w:rPr>
        <w:t>ａ</w:t>
      </w:r>
      <w:r>
        <w:rPr>
          <w:rFonts w:eastAsia="メイリオ" w:hint="eastAsia"/>
          <w:sz w:val="24"/>
          <w:szCs w:val="24"/>
          <w:highlight w:val="lightGray"/>
        </w:rPr>
        <w:t xml:space="preserve">　</w:t>
      </w:r>
      <w:r w:rsidR="003F2C6B" w:rsidRPr="00B56792">
        <w:rPr>
          <w:rFonts w:eastAsia="メイリオ" w:hint="eastAsia"/>
          <w:sz w:val="24"/>
          <w:szCs w:val="24"/>
        </w:rPr>
        <w:t>母親が借金のかたに逮捕され、流産してしま</w:t>
      </w:r>
      <w:r w:rsidR="00484EF9" w:rsidRPr="00B56792">
        <w:rPr>
          <w:rFonts w:eastAsia="メイリオ" w:hint="eastAsia"/>
          <w:sz w:val="24"/>
          <w:szCs w:val="24"/>
        </w:rPr>
        <w:t>いました</w:t>
      </w:r>
      <w:r w:rsidR="003F2C6B" w:rsidRPr="00B56792">
        <w:rPr>
          <w:rFonts w:eastAsia="メイリオ" w:hint="eastAsia"/>
          <w:sz w:val="24"/>
          <w:szCs w:val="24"/>
        </w:rPr>
        <w:t>。</w:t>
      </w:r>
      <w:r w:rsidR="008758E4" w:rsidRPr="00B56792">
        <w:rPr>
          <w:rFonts w:eastAsia="メイリオ" w:hint="eastAsia"/>
          <w:sz w:val="24"/>
          <w:szCs w:val="24"/>
        </w:rPr>
        <w:t>まだ</w:t>
      </w:r>
      <w:r w:rsidR="008758E4" w:rsidRPr="00B56792">
        <w:rPr>
          <w:rFonts w:eastAsia="メイリオ" w:hint="eastAsia"/>
          <w:sz w:val="24"/>
          <w:szCs w:val="24"/>
        </w:rPr>
        <w:t>9</w:t>
      </w:r>
      <w:r w:rsidR="008758E4" w:rsidRPr="00B56792">
        <w:rPr>
          <w:rFonts w:eastAsia="メイリオ" w:hint="eastAsia"/>
          <w:sz w:val="24"/>
          <w:szCs w:val="24"/>
        </w:rPr>
        <w:t>歳の彼は、誰の手も借りず、牢獄の中で彼女を助けなければな</w:t>
      </w:r>
      <w:r w:rsidR="00484EF9" w:rsidRPr="00B56792">
        <w:rPr>
          <w:rFonts w:eastAsia="メイリオ" w:hint="eastAsia"/>
          <w:sz w:val="24"/>
          <w:szCs w:val="24"/>
        </w:rPr>
        <w:t>りませんでした</w:t>
      </w:r>
      <w:r w:rsidR="008758E4" w:rsidRPr="00F81C75">
        <w:rPr>
          <w:rStyle w:val="aa"/>
          <w:rFonts w:eastAsia="メイリオ"/>
          <w:sz w:val="24"/>
          <w:szCs w:val="24"/>
        </w:rPr>
        <w:footnoteReference w:id="1"/>
      </w:r>
      <w:r w:rsidR="008758E4" w:rsidRPr="00B56792">
        <w:rPr>
          <w:rFonts w:eastAsia="メイリオ" w:hint="eastAsia"/>
          <w:sz w:val="24"/>
          <w:szCs w:val="24"/>
        </w:rPr>
        <w:t>。</w:t>
      </w:r>
      <w:r w:rsidR="00A734AC">
        <w:rPr>
          <w:rFonts w:eastAsia="メイリオ"/>
          <w:sz w:val="24"/>
          <w:szCs w:val="24"/>
        </w:rPr>
        <w:br/>
      </w:r>
    </w:p>
    <w:p w14:paraId="26DD82EB" w14:textId="39A82D15" w:rsidR="003F2C6B" w:rsidRPr="00A734AC" w:rsidRDefault="00A734AC" w:rsidP="00A734AC">
      <w:pPr>
        <w:adjustRightInd w:val="0"/>
        <w:snapToGrid w:val="0"/>
        <w:spacing w:line="209" w:lineRule="auto"/>
        <w:ind w:leftChars="115" w:left="240"/>
        <w:rPr>
          <w:rFonts w:eastAsia="メイリオ" w:hint="eastAsia"/>
          <w:sz w:val="24"/>
          <w:szCs w:val="24"/>
        </w:rPr>
      </w:pPr>
      <w:r w:rsidRPr="00A734AC">
        <w:rPr>
          <w:rFonts w:eastAsia="メイリオ" w:hint="eastAsia"/>
          <w:sz w:val="24"/>
          <w:szCs w:val="24"/>
        </w:rPr>
        <w:t>ｂ</w:t>
      </w:r>
      <w:r w:rsidRPr="00A734AC">
        <w:rPr>
          <w:rFonts w:eastAsia="メイリオ" w:hint="eastAsia"/>
          <w:sz w:val="24"/>
          <w:szCs w:val="24"/>
        </w:rPr>
        <w:t xml:space="preserve"> </w:t>
      </w:r>
      <w:r w:rsidR="003F2C6B" w:rsidRPr="00A734AC">
        <w:rPr>
          <w:rFonts w:eastAsia="メイリオ" w:hint="eastAsia"/>
          <w:sz w:val="24"/>
          <w:szCs w:val="24"/>
        </w:rPr>
        <w:t>1912</w:t>
      </w:r>
      <w:r w:rsidR="003F2C6B" w:rsidRPr="00A734AC">
        <w:rPr>
          <w:rFonts w:eastAsia="メイリオ" w:hint="eastAsia"/>
          <w:sz w:val="24"/>
          <w:szCs w:val="24"/>
        </w:rPr>
        <w:t>年</w:t>
      </w:r>
      <w:r w:rsidR="003F2C6B" w:rsidRPr="00A734AC">
        <w:rPr>
          <w:rFonts w:eastAsia="メイリオ" w:hint="eastAsia"/>
          <w:sz w:val="24"/>
          <w:szCs w:val="24"/>
        </w:rPr>
        <w:t>10</w:t>
      </w:r>
      <w:r w:rsidR="003F2C6B" w:rsidRPr="00A734AC">
        <w:rPr>
          <w:rFonts w:eastAsia="メイリオ" w:hint="eastAsia"/>
          <w:sz w:val="24"/>
          <w:szCs w:val="24"/>
        </w:rPr>
        <w:t>月</w:t>
      </w:r>
      <w:r w:rsidR="003F2C6B" w:rsidRPr="00A734AC">
        <w:rPr>
          <w:rFonts w:eastAsia="メイリオ" w:hint="eastAsia"/>
          <w:sz w:val="24"/>
          <w:szCs w:val="24"/>
        </w:rPr>
        <w:t>4</w:t>
      </w:r>
      <w:r w:rsidR="003F2C6B" w:rsidRPr="00A734AC">
        <w:rPr>
          <w:rFonts w:eastAsia="メイリオ" w:hint="eastAsia"/>
          <w:sz w:val="24"/>
          <w:szCs w:val="24"/>
        </w:rPr>
        <w:t>日、ベンハミン・セレドン将軍が暗殺され、遺体は馬に引きずられ</w:t>
      </w:r>
      <w:r w:rsidR="00484EF9" w:rsidRPr="00A734AC">
        <w:rPr>
          <w:rFonts w:eastAsia="メイリオ" w:hint="eastAsia"/>
          <w:sz w:val="24"/>
          <w:szCs w:val="24"/>
        </w:rPr>
        <w:t>ました</w:t>
      </w:r>
      <w:r w:rsidR="008758E4" w:rsidRPr="00A734AC">
        <w:rPr>
          <w:rFonts w:eastAsia="メイリオ" w:hint="eastAsia"/>
          <w:sz w:val="24"/>
          <w:szCs w:val="24"/>
        </w:rPr>
        <w:t>。その時</w:t>
      </w:r>
      <w:r w:rsidR="003F2C6B" w:rsidRPr="00A734AC">
        <w:rPr>
          <w:rFonts w:eastAsia="メイリオ" w:hint="eastAsia"/>
          <w:sz w:val="24"/>
          <w:szCs w:val="24"/>
        </w:rPr>
        <w:t>サンディーノは</w:t>
      </w:r>
      <w:r w:rsidR="003F2C6B" w:rsidRPr="00A734AC">
        <w:rPr>
          <w:rFonts w:eastAsia="メイリオ" w:hint="eastAsia"/>
          <w:sz w:val="24"/>
          <w:szCs w:val="24"/>
        </w:rPr>
        <w:t>17</w:t>
      </w:r>
      <w:r w:rsidR="003F2C6B" w:rsidRPr="00A734AC">
        <w:rPr>
          <w:rFonts w:eastAsia="メイリオ" w:hint="eastAsia"/>
          <w:sz w:val="24"/>
          <w:szCs w:val="24"/>
        </w:rPr>
        <w:t>歳で</w:t>
      </w:r>
      <w:r w:rsidR="00484EF9" w:rsidRPr="00A734AC">
        <w:rPr>
          <w:rFonts w:eastAsia="メイリオ" w:hint="eastAsia"/>
          <w:sz w:val="24"/>
          <w:szCs w:val="24"/>
        </w:rPr>
        <w:t>した</w:t>
      </w:r>
      <w:r w:rsidR="008758E4" w:rsidRPr="00F81C75">
        <w:rPr>
          <w:rStyle w:val="aa"/>
          <w:rFonts w:eastAsia="メイリオ"/>
          <w:sz w:val="24"/>
          <w:szCs w:val="24"/>
        </w:rPr>
        <w:footnoteReference w:id="2"/>
      </w:r>
      <w:r w:rsidR="003F2C6B" w:rsidRPr="00A734AC">
        <w:rPr>
          <w:rFonts w:eastAsia="メイリオ" w:hint="eastAsia"/>
          <w:sz w:val="24"/>
          <w:szCs w:val="24"/>
        </w:rPr>
        <w:t>。後にサンディーノ将軍は、「セレドンの死は、アメリカの</w:t>
      </w:r>
      <w:r w:rsidR="005D55B3" w:rsidRPr="00A734AC">
        <w:rPr>
          <w:rFonts w:eastAsia="メイリオ" w:hint="eastAsia"/>
          <w:sz w:val="24"/>
          <w:szCs w:val="24"/>
        </w:rPr>
        <w:t>干渉行為</w:t>
      </w:r>
      <w:r w:rsidR="00533531" w:rsidRPr="00A734AC">
        <w:rPr>
          <w:rFonts w:eastAsia="メイリオ" w:hint="eastAsia"/>
          <w:sz w:val="24"/>
          <w:szCs w:val="24"/>
        </w:rPr>
        <w:t>に直面した我々の国情を理解する</w:t>
      </w:r>
      <w:r w:rsidR="003F2C6B" w:rsidRPr="00A734AC">
        <w:rPr>
          <w:rFonts w:eastAsia="メイリオ" w:hint="eastAsia"/>
          <w:sz w:val="24"/>
          <w:szCs w:val="24"/>
        </w:rPr>
        <w:t>鍵を与えてくれた。そのため、我々が従事している戦争は、その継続であると考える」と述べてい</w:t>
      </w:r>
      <w:r w:rsidR="00484EF9" w:rsidRPr="00A734AC">
        <w:rPr>
          <w:rFonts w:eastAsia="メイリオ" w:hint="eastAsia"/>
          <w:sz w:val="24"/>
          <w:szCs w:val="24"/>
        </w:rPr>
        <w:t>ます</w:t>
      </w:r>
      <w:r w:rsidR="003F2C6B" w:rsidRPr="00A734AC">
        <w:rPr>
          <w:rFonts w:eastAsia="メイリオ" w:hint="eastAsia"/>
          <w:sz w:val="24"/>
          <w:szCs w:val="24"/>
        </w:rPr>
        <w:t>。</w:t>
      </w:r>
      <w:r>
        <w:rPr>
          <w:rFonts w:eastAsia="メイリオ"/>
          <w:sz w:val="24"/>
          <w:szCs w:val="24"/>
        </w:rPr>
        <w:br/>
      </w:r>
    </w:p>
    <w:p w14:paraId="51CA7CBB" w14:textId="77777777" w:rsidR="00A734AC" w:rsidRDefault="00A734AC" w:rsidP="00A734AC">
      <w:pPr>
        <w:adjustRightInd w:val="0"/>
        <w:snapToGrid w:val="0"/>
        <w:spacing w:line="209" w:lineRule="auto"/>
        <w:ind w:leftChars="115" w:left="240"/>
        <w:rPr>
          <w:rFonts w:eastAsia="メイリオ"/>
          <w:sz w:val="24"/>
          <w:szCs w:val="24"/>
        </w:rPr>
      </w:pPr>
      <w:r w:rsidRPr="00A734AC">
        <w:rPr>
          <w:rFonts w:eastAsia="メイリオ" w:hint="eastAsia"/>
          <w:sz w:val="24"/>
          <w:szCs w:val="24"/>
          <w:highlight w:val="lightGray"/>
        </w:rPr>
        <w:t xml:space="preserve">ｃ　</w:t>
      </w:r>
      <w:r w:rsidR="003F2C6B" w:rsidRPr="00A734AC">
        <w:rPr>
          <w:rFonts w:eastAsia="メイリオ" w:hint="eastAsia"/>
          <w:sz w:val="24"/>
          <w:szCs w:val="24"/>
        </w:rPr>
        <w:t>1926</w:t>
      </w:r>
      <w:r w:rsidR="003F2C6B" w:rsidRPr="00A734AC">
        <w:rPr>
          <w:rFonts w:eastAsia="メイリオ" w:hint="eastAsia"/>
          <w:sz w:val="24"/>
          <w:szCs w:val="24"/>
        </w:rPr>
        <w:t>年</w:t>
      </w:r>
      <w:r w:rsidR="00484EF9" w:rsidRPr="00A734AC">
        <w:rPr>
          <w:rFonts w:eastAsia="メイリオ" w:hint="eastAsia"/>
          <w:sz w:val="24"/>
          <w:szCs w:val="24"/>
        </w:rPr>
        <w:t>サンディーノは、</w:t>
      </w:r>
      <w:r w:rsidR="003F2C6B" w:rsidRPr="00A734AC">
        <w:rPr>
          <w:rFonts w:eastAsia="メイリオ" w:hint="eastAsia"/>
          <w:sz w:val="24"/>
          <w:szCs w:val="24"/>
        </w:rPr>
        <w:t>メキシコに滞在中、友人たちにニカラグアに戻って自分の党と一緒に戦いたいという気持ちを表明し</w:t>
      </w:r>
      <w:r w:rsidR="00484EF9" w:rsidRPr="00A734AC">
        <w:rPr>
          <w:rFonts w:eastAsia="メイリオ" w:hint="eastAsia"/>
          <w:sz w:val="24"/>
          <w:szCs w:val="24"/>
        </w:rPr>
        <w:t>まし</w:t>
      </w:r>
      <w:r w:rsidR="003F2C6B" w:rsidRPr="00A734AC">
        <w:rPr>
          <w:rFonts w:eastAsia="メイリオ" w:hint="eastAsia"/>
          <w:sz w:val="24"/>
          <w:szCs w:val="24"/>
        </w:rPr>
        <w:t>た。彼は、「ニカラグア人はみんな売国奴だ、ここにいれば大丈夫だ！」</w:t>
      </w:r>
      <w:r w:rsidR="008C6E10" w:rsidRPr="00F81C75">
        <w:rPr>
          <w:rStyle w:val="aa"/>
          <w:rFonts w:eastAsia="メイリオ"/>
          <w:sz w:val="24"/>
          <w:szCs w:val="24"/>
        </w:rPr>
        <w:footnoteReference w:id="3"/>
      </w:r>
      <w:r w:rsidR="003F2C6B" w:rsidRPr="00A734AC">
        <w:rPr>
          <w:rFonts w:eastAsia="メイリオ" w:hint="eastAsia"/>
          <w:sz w:val="24"/>
          <w:szCs w:val="24"/>
        </w:rPr>
        <w:t>と、帰らないよう勧められ</w:t>
      </w:r>
      <w:r w:rsidR="00484EF9" w:rsidRPr="00A734AC">
        <w:rPr>
          <w:rFonts w:eastAsia="メイリオ" w:hint="eastAsia"/>
          <w:sz w:val="24"/>
          <w:szCs w:val="24"/>
        </w:rPr>
        <w:t>まし</w:t>
      </w:r>
      <w:r w:rsidR="003F2C6B" w:rsidRPr="00A734AC">
        <w:rPr>
          <w:rFonts w:eastAsia="メイリオ" w:hint="eastAsia"/>
          <w:sz w:val="24"/>
          <w:szCs w:val="24"/>
        </w:rPr>
        <w:t>た。</w:t>
      </w:r>
      <w:r w:rsidR="003F2C6B" w:rsidRPr="00A734AC">
        <w:rPr>
          <w:rFonts w:eastAsia="メイリオ" w:hint="eastAsia"/>
          <w:sz w:val="24"/>
          <w:szCs w:val="24"/>
        </w:rPr>
        <w:t xml:space="preserve"> </w:t>
      </w:r>
    </w:p>
    <w:p w14:paraId="1AF44A04" w14:textId="430F6354" w:rsidR="003F2C6B" w:rsidRDefault="003F2C6B" w:rsidP="00A734AC">
      <w:pPr>
        <w:adjustRightInd w:val="0"/>
        <w:snapToGrid w:val="0"/>
        <w:spacing w:line="209" w:lineRule="auto"/>
        <w:ind w:leftChars="115" w:left="240"/>
        <w:rPr>
          <w:rFonts w:eastAsia="メイリオ"/>
          <w:sz w:val="24"/>
          <w:szCs w:val="24"/>
        </w:rPr>
      </w:pPr>
      <w:r w:rsidRPr="00A734AC">
        <w:rPr>
          <w:rFonts w:eastAsia="メイリオ" w:hint="eastAsia"/>
          <w:sz w:val="24"/>
          <w:szCs w:val="24"/>
        </w:rPr>
        <w:t>作家ホセ・ロマンの著書『</w:t>
      </w:r>
      <w:r w:rsidR="009C5E31" w:rsidRPr="00A734AC">
        <w:rPr>
          <w:rFonts w:eastAsia="メイリオ" w:hint="eastAsia"/>
          <w:sz w:val="24"/>
          <w:szCs w:val="24"/>
        </w:rPr>
        <w:t>呪われた国</w:t>
      </w:r>
      <w:r w:rsidR="005D55B3" w:rsidRPr="00A734AC">
        <w:rPr>
          <w:rFonts w:eastAsia="メイリオ" w:hint="eastAsia"/>
          <w:sz w:val="24"/>
          <w:szCs w:val="24"/>
        </w:rPr>
        <w:t>』に登場するサンディーノ将軍の言葉によれば</w:t>
      </w:r>
      <w:r w:rsidRPr="00A734AC">
        <w:rPr>
          <w:rFonts w:eastAsia="メイリオ" w:hint="eastAsia"/>
          <w:sz w:val="24"/>
          <w:szCs w:val="24"/>
        </w:rPr>
        <w:t>、「</w:t>
      </w:r>
      <w:r w:rsidRPr="00A734AC">
        <w:rPr>
          <w:rFonts w:eastAsia="メイリオ" w:hint="eastAsia"/>
          <w:sz w:val="24"/>
          <w:szCs w:val="24"/>
        </w:rPr>
        <w:t>...</w:t>
      </w:r>
      <w:r w:rsidRPr="00A734AC">
        <w:rPr>
          <w:rFonts w:eastAsia="メイリオ" w:hint="eastAsia"/>
          <w:sz w:val="24"/>
          <w:szCs w:val="24"/>
        </w:rPr>
        <w:t>私の人生の進路を変え</w:t>
      </w:r>
      <w:r w:rsidR="00484EF9" w:rsidRPr="00A734AC">
        <w:rPr>
          <w:rFonts w:eastAsia="メイリオ" w:hint="eastAsia"/>
          <w:sz w:val="24"/>
          <w:szCs w:val="24"/>
        </w:rPr>
        <w:t>たが</w:t>
      </w:r>
      <w:r w:rsidRPr="00A734AC">
        <w:rPr>
          <w:rFonts w:eastAsia="メイリオ" w:hint="eastAsia"/>
          <w:sz w:val="24"/>
          <w:szCs w:val="24"/>
        </w:rPr>
        <w:t>、今度は</w:t>
      </w:r>
      <w:r w:rsidR="005D55B3" w:rsidRPr="00A734AC">
        <w:rPr>
          <w:rFonts w:eastAsia="メイリオ" w:hint="eastAsia"/>
          <w:sz w:val="24"/>
          <w:szCs w:val="24"/>
        </w:rPr>
        <w:t>画期的</w:t>
      </w:r>
      <w:r w:rsidRPr="00A734AC">
        <w:rPr>
          <w:rFonts w:eastAsia="メイリオ" w:hint="eastAsia"/>
          <w:sz w:val="24"/>
          <w:szCs w:val="24"/>
        </w:rPr>
        <w:t>な方法で</w:t>
      </w:r>
      <w:r w:rsidR="005D55B3" w:rsidRPr="00A734AC">
        <w:rPr>
          <w:rFonts w:eastAsia="メイリオ" w:hint="eastAsia"/>
          <w:sz w:val="24"/>
          <w:szCs w:val="24"/>
        </w:rPr>
        <w:t>変えた</w:t>
      </w:r>
      <w:r w:rsidRPr="00A734AC">
        <w:rPr>
          <w:rFonts w:eastAsia="メイリオ" w:hint="eastAsia"/>
          <w:sz w:val="24"/>
          <w:szCs w:val="24"/>
        </w:rPr>
        <w:t>」</w:t>
      </w:r>
      <w:r w:rsidR="00010613" w:rsidRPr="00A734AC">
        <w:rPr>
          <w:rFonts w:eastAsia="メイリオ" w:hint="eastAsia"/>
          <w:sz w:val="24"/>
          <w:szCs w:val="24"/>
        </w:rPr>
        <w:t>の</w:t>
      </w:r>
      <w:r w:rsidR="00484EF9" w:rsidRPr="00A734AC">
        <w:rPr>
          <w:rFonts w:eastAsia="メイリオ" w:hint="eastAsia"/>
          <w:sz w:val="24"/>
          <w:szCs w:val="24"/>
        </w:rPr>
        <w:t>でした</w:t>
      </w:r>
      <w:r w:rsidRPr="00A734AC">
        <w:rPr>
          <w:rFonts w:eastAsia="メイリオ" w:hint="eastAsia"/>
          <w:sz w:val="24"/>
          <w:szCs w:val="24"/>
        </w:rPr>
        <w:t>。</w:t>
      </w:r>
      <w:r w:rsidR="00A734AC">
        <w:rPr>
          <w:rFonts w:eastAsia="メイリオ"/>
          <w:sz w:val="24"/>
          <w:szCs w:val="24"/>
        </w:rPr>
        <w:br/>
      </w:r>
    </w:p>
    <w:p w14:paraId="40625705" w14:textId="77777777" w:rsidR="00A734AC" w:rsidRPr="00A734AC" w:rsidRDefault="00A734AC" w:rsidP="00A734AC">
      <w:pPr>
        <w:adjustRightInd w:val="0"/>
        <w:snapToGrid w:val="0"/>
        <w:spacing w:line="209" w:lineRule="auto"/>
        <w:rPr>
          <w:rFonts w:eastAsia="メイリオ" w:hint="eastAsia"/>
          <w:sz w:val="24"/>
          <w:szCs w:val="24"/>
        </w:rPr>
      </w:pPr>
    </w:p>
    <w:p w14:paraId="28C82A5C" w14:textId="75725745" w:rsidR="003F2C6B" w:rsidRPr="00F81C75" w:rsidRDefault="00843A76" w:rsidP="00A734AC">
      <w:pPr>
        <w:adjustRightInd w:val="0"/>
        <w:snapToGrid w:val="0"/>
        <w:spacing w:line="209" w:lineRule="auto"/>
        <w:rPr>
          <w:rFonts w:eastAsia="メイリオ" w:hint="eastAsia"/>
          <w:sz w:val="24"/>
          <w:szCs w:val="24"/>
        </w:rPr>
      </w:pPr>
      <w:r w:rsidRPr="00A734AC">
        <w:rPr>
          <w:rFonts w:eastAsia="メイリオ" w:hint="eastAsia"/>
          <w:b/>
          <w:bCs/>
          <w:color w:val="FF0000"/>
          <w:sz w:val="24"/>
          <w:szCs w:val="24"/>
        </w:rPr>
        <w:t>4</w:t>
      </w:r>
      <w:r w:rsidR="00806AC1">
        <w:rPr>
          <w:rFonts w:eastAsia="メイリオ" w:hint="eastAsia"/>
          <w:b/>
          <w:bCs/>
          <w:color w:val="FF0000"/>
          <w:sz w:val="24"/>
          <w:szCs w:val="24"/>
        </w:rPr>
        <w:t xml:space="preserve">　</w:t>
      </w:r>
      <w:r w:rsidR="003F2C6B" w:rsidRPr="00F81C75">
        <w:rPr>
          <w:rFonts w:eastAsia="メイリオ" w:hint="eastAsia"/>
          <w:sz w:val="24"/>
          <w:szCs w:val="24"/>
        </w:rPr>
        <w:t>サンディーノ将軍は</w:t>
      </w:r>
      <w:r w:rsidR="00010613" w:rsidRPr="00F81C75">
        <w:rPr>
          <w:rFonts w:eastAsia="メイリオ" w:hint="eastAsia"/>
          <w:sz w:val="24"/>
          <w:szCs w:val="24"/>
        </w:rPr>
        <w:t>知識人</w:t>
      </w:r>
      <w:r w:rsidR="003F2C6B" w:rsidRPr="00F81C75">
        <w:rPr>
          <w:rFonts w:eastAsia="メイリオ" w:hint="eastAsia"/>
          <w:sz w:val="24"/>
          <w:szCs w:val="24"/>
        </w:rPr>
        <w:t>でもなければ、</w:t>
      </w:r>
      <w:r w:rsidR="00010613" w:rsidRPr="00F81C75">
        <w:rPr>
          <w:rFonts w:eastAsia="メイリオ" w:hint="eastAsia"/>
          <w:sz w:val="24"/>
          <w:szCs w:val="24"/>
        </w:rPr>
        <w:t>なんらかの</w:t>
      </w:r>
      <w:r w:rsidR="00484EF9" w:rsidRPr="00F81C75">
        <w:rPr>
          <w:rFonts w:eastAsia="メイリオ" w:hint="eastAsia"/>
          <w:sz w:val="24"/>
          <w:szCs w:val="24"/>
        </w:rPr>
        <w:t>政党の</w:t>
      </w:r>
      <w:r w:rsidR="00010613" w:rsidRPr="00F81C75">
        <w:rPr>
          <w:rFonts w:eastAsia="メイリオ" w:hint="eastAsia"/>
          <w:sz w:val="24"/>
          <w:szCs w:val="24"/>
        </w:rPr>
        <w:t>指導者を気取っ</w:t>
      </w:r>
      <w:r w:rsidR="003F2C6B" w:rsidRPr="00F81C75">
        <w:rPr>
          <w:rFonts w:eastAsia="メイリオ" w:hint="eastAsia"/>
          <w:sz w:val="24"/>
          <w:szCs w:val="24"/>
        </w:rPr>
        <w:t>たわけでも</w:t>
      </w:r>
      <w:r w:rsidR="00484EF9" w:rsidRPr="00F81C75">
        <w:rPr>
          <w:rFonts w:eastAsia="メイリオ" w:hint="eastAsia"/>
          <w:sz w:val="24"/>
          <w:szCs w:val="24"/>
        </w:rPr>
        <w:t>ありません</w:t>
      </w:r>
      <w:r w:rsidR="003F2C6B" w:rsidRPr="00F81C75">
        <w:rPr>
          <w:rFonts w:eastAsia="メイリオ" w:hint="eastAsia"/>
          <w:sz w:val="24"/>
          <w:szCs w:val="24"/>
        </w:rPr>
        <w:t>。しかし、彼の階級意識と当時のこの地域の政治的出来事</w:t>
      </w:r>
      <w:r w:rsidR="00010613" w:rsidRPr="00F81C75">
        <w:rPr>
          <w:rFonts w:eastAsia="メイリオ" w:hint="eastAsia"/>
          <w:sz w:val="24"/>
          <w:szCs w:val="24"/>
        </w:rPr>
        <w:t>について</w:t>
      </w:r>
      <w:r w:rsidR="009C5E31" w:rsidRPr="00F81C75">
        <w:rPr>
          <w:rFonts w:eastAsia="メイリオ" w:hint="eastAsia"/>
          <w:sz w:val="24"/>
          <w:szCs w:val="24"/>
        </w:rPr>
        <w:t>の優れた</w:t>
      </w:r>
      <w:r w:rsidR="003F2C6B" w:rsidRPr="00F81C75">
        <w:rPr>
          <w:rFonts w:eastAsia="メイリオ" w:hint="eastAsia"/>
          <w:sz w:val="24"/>
          <w:szCs w:val="24"/>
        </w:rPr>
        <w:t>な分析能力のおかげで、私たちは、ラテンアメリカの人民と世界中の闘争中の他の人民を擁護し連帯するという堅</w:t>
      </w:r>
      <w:r w:rsidR="00010613" w:rsidRPr="00F81C75">
        <w:rPr>
          <w:rFonts w:eastAsia="メイリオ" w:hint="eastAsia"/>
          <w:sz w:val="24"/>
          <w:szCs w:val="24"/>
        </w:rPr>
        <w:t>固で誠実な立場か</w:t>
      </w:r>
      <w:r w:rsidR="00BA74F6" w:rsidRPr="00F81C75">
        <w:rPr>
          <w:rFonts w:eastAsia="メイリオ" w:hint="eastAsia"/>
          <w:sz w:val="24"/>
          <w:szCs w:val="24"/>
        </w:rPr>
        <w:t>らのサンディーノの考えと行動を知り、理解することができるのです</w:t>
      </w:r>
      <w:r w:rsidR="003F2C6B" w:rsidRPr="00F81C75">
        <w:rPr>
          <w:rFonts w:eastAsia="メイリオ" w:hint="eastAsia"/>
          <w:sz w:val="24"/>
          <w:szCs w:val="24"/>
        </w:rPr>
        <w:t>。</w:t>
      </w:r>
      <w:r w:rsidR="00A734AC">
        <w:rPr>
          <w:rFonts w:eastAsia="メイリオ"/>
          <w:sz w:val="24"/>
          <w:szCs w:val="24"/>
        </w:rPr>
        <w:br/>
      </w:r>
    </w:p>
    <w:p w14:paraId="220DDA06" w14:textId="0E402700" w:rsidR="003F2C6B" w:rsidRPr="00F81C75" w:rsidRDefault="00843A76" w:rsidP="000F395E">
      <w:pPr>
        <w:adjustRightInd w:val="0"/>
        <w:snapToGrid w:val="0"/>
        <w:spacing w:line="209" w:lineRule="auto"/>
        <w:rPr>
          <w:rFonts w:eastAsia="メイリオ" w:hint="eastAsia"/>
          <w:sz w:val="24"/>
          <w:szCs w:val="24"/>
        </w:rPr>
      </w:pPr>
      <w:r w:rsidRPr="00A734AC">
        <w:rPr>
          <w:rFonts w:eastAsia="メイリオ" w:hint="eastAsia"/>
          <w:b/>
          <w:bCs/>
          <w:color w:val="FF0000"/>
          <w:sz w:val="24"/>
          <w:szCs w:val="24"/>
        </w:rPr>
        <w:t>5</w:t>
      </w:r>
      <w:r w:rsidR="00806AC1">
        <w:rPr>
          <w:rFonts w:eastAsia="メイリオ" w:hint="eastAsia"/>
          <w:b/>
          <w:bCs/>
          <w:color w:val="FF0000"/>
          <w:sz w:val="24"/>
          <w:szCs w:val="24"/>
        </w:rPr>
        <w:t xml:space="preserve">　</w:t>
      </w:r>
      <w:r w:rsidR="00010613" w:rsidRPr="00F81C75">
        <w:rPr>
          <w:rFonts w:eastAsia="メイリオ" w:hint="eastAsia"/>
          <w:sz w:val="24"/>
          <w:szCs w:val="24"/>
        </w:rPr>
        <w:t>「</w:t>
      </w:r>
      <w:r w:rsidR="003F2C6B" w:rsidRPr="00F81C75">
        <w:rPr>
          <w:rFonts w:eastAsia="メイリオ" w:hint="eastAsia"/>
          <w:sz w:val="24"/>
          <w:szCs w:val="24"/>
        </w:rPr>
        <w:t>ヤンキーは</w:t>
      </w:r>
      <w:r w:rsidR="00010613" w:rsidRPr="00F81C75">
        <w:rPr>
          <w:rFonts w:eastAsia="メイリオ" w:hint="eastAsia"/>
          <w:sz w:val="24"/>
          <w:szCs w:val="24"/>
        </w:rPr>
        <w:t>我々人民の</w:t>
      </w:r>
      <w:r w:rsidR="0066019B" w:rsidRPr="00F81C75">
        <w:rPr>
          <w:rFonts w:eastAsia="メイリオ" w:hint="eastAsia"/>
          <w:sz w:val="24"/>
          <w:szCs w:val="24"/>
        </w:rPr>
        <w:t>最悪の敵である。我々が、</w:t>
      </w:r>
      <w:r w:rsidR="00331D08" w:rsidRPr="00F81C75">
        <w:rPr>
          <w:rFonts w:eastAsia="メイリオ" w:hint="eastAsia"/>
          <w:sz w:val="24"/>
          <w:szCs w:val="24"/>
        </w:rPr>
        <w:t>愛国心に駆られ誠実に団結</w:t>
      </w:r>
      <w:r w:rsidR="0066019B" w:rsidRPr="00F81C75">
        <w:rPr>
          <w:rFonts w:eastAsia="メイリオ" w:hint="eastAsia"/>
          <w:sz w:val="24"/>
          <w:szCs w:val="24"/>
        </w:rPr>
        <w:t>の推進を探求しているのを見るとき、</w:t>
      </w:r>
      <w:r w:rsidR="00010613" w:rsidRPr="00F81C75">
        <w:rPr>
          <w:rFonts w:eastAsia="メイリオ" w:hint="eastAsia"/>
          <w:sz w:val="24"/>
          <w:szCs w:val="24"/>
        </w:rPr>
        <w:t>我々</w:t>
      </w:r>
      <w:r w:rsidR="0066019B" w:rsidRPr="00F81C75">
        <w:rPr>
          <w:rFonts w:eastAsia="メイリオ" w:hint="eastAsia"/>
          <w:sz w:val="24"/>
          <w:szCs w:val="24"/>
        </w:rPr>
        <w:t>のやり残した</w:t>
      </w:r>
      <w:r w:rsidR="000F395E">
        <w:rPr>
          <w:rFonts w:eastAsia="メイリオ" w:hint="eastAsia"/>
          <w:sz w:val="24"/>
          <w:szCs w:val="24"/>
        </w:rPr>
        <w:t>ところ</w:t>
      </w:r>
      <w:r w:rsidR="0066019B" w:rsidRPr="00F81C75">
        <w:rPr>
          <w:rFonts w:eastAsia="メイリオ" w:hint="eastAsia"/>
          <w:sz w:val="24"/>
          <w:szCs w:val="24"/>
        </w:rPr>
        <w:t>を深くかき乱す。</w:t>
      </w:r>
      <w:r w:rsidR="003F2C6B" w:rsidRPr="00F81C75">
        <w:rPr>
          <w:rFonts w:eastAsia="メイリオ" w:hint="eastAsia"/>
          <w:sz w:val="24"/>
          <w:szCs w:val="24"/>
        </w:rPr>
        <w:t>そのために</w:t>
      </w:r>
      <w:r w:rsidR="00010613" w:rsidRPr="00F81C75">
        <w:rPr>
          <w:rFonts w:eastAsia="メイリオ" w:hint="eastAsia"/>
          <w:sz w:val="24"/>
          <w:szCs w:val="24"/>
        </w:rPr>
        <w:t>我々</w:t>
      </w:r>
      <w:r w:rsidR="003F2C6B" w:rsidRPr="00F81C75">
        <w:rPr>
          <w:rFonts w:eastAsia="メイリオ" w:hint="eastAsia"/>
          <w:sz w:val="24"/>
          <w:szCs w:val="24"/>
        </w:rPr>
        <w:t>の間に憎しみが生まれ、</w:t>
      </w:r>
      <w:r w:rsidR="00010613" w:rsidRPr="00F81C75">
        <w:rPr>
          <w:rFonts w:eastAsia="メイリオ" w:hint="eastAsia"/>
          <w:sz w:val="24"/>
          <w:szCs w:val="24"/>
        </w:rPr>
        <w:t>我々</w:t>
      </w:r>
      <w:r w:rsidR="003F2C6B" w:rsidRPr="00F81C75">
        <w:rPr>
          <w:rFonts w:eastAsia="メイリオ" w:hint="eastAsia"/>
          <w:sz w:val="24"/>
          <w:szCs w:val="24"/>
        </w:rPr>
        <w:t>はバラバラで弱いままで</w:t>
      </w:r>
      <w:r w:rsidR="0066019B" w:rsidRPr="00F81C75">
        <w:rPr>
          <w:rFonts w:eastAsia="メイリオ" w:hint="eastAsia"/>
          <w:sz w:val="24"/>
          <w:szCs w:val="24"/>
        </w:rPr>
        <w:t>いるのだ。</w:t>
      </w:r>
      <w:r w:rsidR="003F2C6B" w:rsidRPr="00F81C75">
        <w:rPr>
          <w:rFonts w:eastAsia="メイリオ" w:hint="eastAsia"/>
          <w:sz w:val="24"/>
          <w:szCs w:val="24"/>
        </w:rPr>
        <w:t>したがって</w:t>
      </w:r>
      <w:r w:rsidR="0066019B" w:rsidRPr="00F81C75">
        <w:rPr>
          <w:rFonts w:eastAsia="メイリオ" w:hint="eastAsia"/>
          <w:sz w:val="24"/>
          <w:szCs w:val="24"/>
        </w:rPr>
        <w:t>我々を</w:t>
      </w:r>
      <w:r w:rsidR="003F2C6B" w:rsidRPr="00F81C75">
        <w:rPr>
          <w:rFonts w:eastAsia="メイリオ" w:hint="eastAsia"/>
          <w:sz w:val="24"/>
          <w:szCs w:val="24"/>
        </w:rPr>
        <w:t>植民地にしやすい</w:t>
      </w:r>
      <w:r w:rsidR="0066019B" w:rsidRPr="00F81C75">
        <w:rPr>
          <w:rFonts w:eastAsia="メイリオ" w:hint="eastAsia"/>
          <w:sz w:val="24"/>
          <w:szCs w:val="24"/>
        </w:rPr>
        <w:t>のである</w:t>
      </w:r>
      <w:r w:rsidR="003F2C6B" w:rsidRPr="00F81C75">
        <w:rPr>
          <w:rFonts w:eastAsia="メイリオ" w:hint="eastAsia"/>
          <w:sz w:val="24"/>
          <w:szCs w:val="24"/>
        </w:rPr>
        <w:t>」と将軍は考え</w:t>
      </w:r>
      <w:r w:rsidR="00C542D9" w:rsidRPr="00F81C75">
        <w:rPr>
          <w:rFonts w:eastAsia="メイリオ" w:hint="eastAsia"/>
          <w:sz w:val="24"/>
          <w:szCs w:val="24"/>
        </w:rPr>
        <w:t>、述べ</w:t>
      </w:r>
      <w:r w:rsidR="00BA74F6" w:rsidRPr="00F81C75">
        <w:rPr>
          <w:rFonts w:eastAsia="メイリオ" w:hint="eastAsia"/>
          <w:sz w:val="24"/>
          <w:szCs w:val="24"/>
        </w:rPr>
        <w:t>ています</w:t>
      </w:r>
      <w:r w:rsidR="0066019B" w:rsidRPr="00F81C75">
        <w:rPr>
          <w:rStyle w:val="aa"/>
          <w:rFonts w:eastAsia="メイリオ"/>
          <w:sz w:val="24"/>
          <w:szCs w:val="24"/>
        </w:rPr>
        <w:footnoteReference w:id="4"/>
      </w:r>
      <w:r w:rsidR="003F2C6B" w:rsidRPr="00F81C75">
        <w:rPr>
          <w:rFonts w:eastAsia="メイリオ" w:hint="eastAsia"/>
          <w:sz w:val="24"/>
          <w:szCs w:val="24"/>
        </w:rPr>
        <w:t>。</w:t>
      </w:r>
      <w:r w:rsidR="000F395E">
        <w:rPr>
          <w:rFonts w:eastAsia="メイリオ"/>
          <w:sz w:val="24"/>
          <w:szCs w:val="24"/>
        </w:rPr>
        <w:br/>
      </w:r>
    </w:p>
    <w:p w14:paraId="18B04EC7" w14:textId="113A8D01" w:rsidR="000F395E" w:rsidRDefault="00843A76" w:rsidP="000F395E">
      <w:pPr>
        <w:adjustRightInd w:val="0"/>
        <w:snapToGrid w:val="0"/>
        <w:spacing w:line="209" w:lineRule="auto"/>
        <w:rPr>
          <w:rFonts w:eastAsia="メイリオ"/>
          <w:sz w:val="24"/>
          <w:szCs w:val="24"/>
        </w:rPr>
      </w:pPr>
      <w:r w:rsidRPr="000F395E">
        <w:rPr>
          <w:rFonts w:eastAsia="メイリオ" w:hint="eastAsia"/>
          <w:b/>
          <w:bCs/>
          <w:color w:val="FF0000"/>
          <w:sz w:val="24"/>
          <w:szCs w:val="24"/>
        </w:rPr>
        <w:t>6</w:t>
      </w:r>
      <w:r w:rsidR="00806AC1">
        <w:rPr>
          <w:rFonts w:eastAsia="メイリオ" w:hint="eastAsia"/>
          <w:b/>
          <w:bCs/>
          <w:sz w:val="24"/>
          <w:szCs w:val="24"/>
        </w:rPr>
        <w:t xml:space="preserve">　</w:t>
      </w:r>
      <w:r w:rsidR="003F2C6B" w:rsidRPr="00F81C75">
        <w:rPr>
          <w:rFonts w:eastAsia="メイリオ" w:hint="eastAsia"/>
          <w:sz w:val="24"/>
          <w:szCs w:val="24"/>
        </w:rPr>
        <w:t>そして、彼の中には、平和を愛しながらも、武器を手にニカラグアとラテンアメリカの主権を守る覚悟を常に持っているという特徴的な逆説が</w:t>
      </w:r>
      <w:r w:rsidR="00BA74F6" w:rsidRPr="00F81C75">
        <w:rPr>
          <w:rFonts w:eastAsia="メイリオ" w:hint="eastAsia"/>
          <w:sz w:val="24"/>
          <w:szCs w:val="24"/>
        </w:rPr>
        <w:t>生まれてい</w:t>
      </w:r>
      <w:r w:rsidR="00BA74F6" w:rsidRPr="00F81C75">
        <w:rPr>
          <w:rFonts w:eastAsia="メイリオ" w:hint="eastAsia"/>
          <w:sz w:val="24"/>
          <w:szCs w:val="24"/>
        </w:rPr>
        <w:lastRenderedPageBreak/>
        <w:t>ました</w:t>
      </w:r>
      <w:r w:rsidR="003F2C6B" w:rsidRPr="00F81C75">
        <w:rPr>
          <w:rFonts w:eastAsia="メイリオ" w:hint="eastAsia"/>
          <w:sz w:val="24"/>
          <w:szCs w:val="24"/>
        </w:rPr>
        <w:t>。</w:t>
      </w:r>
    </w:p>
    <w:p w14:paraId="0871E06A" w14:textId="3ECAD5C6" w:rsidR="003F2C6B" w:rsidRPr="00F81C75" w:rsidRDefault="00C542D9" w:rsidP="000F395E">
      <w:pPr>
        <w:adjustRightInd w:val="0"/>
        <w:snapToGrid w:val="0"/>
        <w:spacing w:line="209" w:lineRule="auto"/>
        <w:rPr>
          <w:rFonts w:eastAsia="メイリオ" w:hint="eastAsia"/>
          <w:sz w:val="24"/>
          <w:szCs w:val="24"/>
        </w:rPr>
      </w:pPr>
      <w:r w:rsidRPr="00F81C75">
        <w:rPr>
          <w:rFonts w:eastAsia="メイリオ" w:hint="eastAsia"/>
          <w:sz w:val="24"/>
          <w:szCs w:val="24"/>
        </w:rPr>
        <w:t>そして</w:t>
      </w:r>
      <w:r w:rsidR="003F2C6B" w:rsidRPr="00F81C75">
        <w:rPr>
          <w:rFonts w:eastAsia="メイリオ" w:hint="eastAsia"/>
          <w:sz w:val="24"/>
          <w:szCs w:val="24"/>
        </w:rPr>
        <w:t>「・・・ヤンキーは</w:t>
      </w:r>
      <w:r w:rsidR="006A2609" w:rsidRPr="00F81C75">
        <w:rPr>
          <w:rFonts w:eastAsia="メイリオ" w:hint="eastAsia"/>
          <w:sz w:val="24"/>
          <w:szCs w:val="24"/>
        </w:rPr>
        <w:t>招かれた</w:t>
      </w:r>
      <w:r w:rsidR="003F2C6B" w:rsidRPr="00F81C75">
        <w:rPr>
          <w:rFonts w:eastAsia="メイリオ" w:hint="eastAsia"/>
          <w:sz w:val="24"/>
          <w:szCs w:val="24"/>
        </w:rPr>
        <w:t>客として</w:t>
      </w:r>
      <w:r w:rsidR="009C5E31" w:rsidRPr="00F81C75">
        <w:rPr>
          <w:rFonts w:eastAsia="メイリオ" w:hint="eastAsia"/>
          <w:sz w:val="24"/>
          <w:szCs w:val="24"/>
        </w:rPr>
        <w:t>なら</w:t>
      </w:r>
      <w:r w:rsidR="00BA74F6" w:rsidRPr="00F81C75">
        <w:rPr>
          <w:rFonts w:eastAsia="メイリオ" w:hint="eastAsia"/>
          <w:sz w:val="24"/>
          <w:szCs w:val="24"/>
        </w:rPr>
        <w:t>、</w:t>
      </w:r>
      <w:r w:rsidR="003F2C6B" w:rsidRPr="00F81C75">
        <w:rPr>
          <w:rFonts w:eastAsia="メイリオ" w:hint="eastAsia"/>
          <w:sz w:val="24"/>
          <w:szCs w:val="24"/>
        </w:rPr>
        <w:t>我々のラテンアメリカに来ることができるだけで</w:t>
      </w:r>
      <w:r w:rsidR="00335364" w:rsidRPr="00F81C75">
        <w:rPr>
          <w:rStyle w:val="aa"/>
          <w:rFonts w:eastAsia="メイリオ"/>
          <w:sz w:val="24"/>
          <w:szCs w:val="24"/>
        </w:rPr>
        <w:footnoteReference w:id="5"/>
      </w:r>
      <w:r w:rsidR="003F2C6B" w:rsidRPr="00F81C75">
        <w:rPr>
          <w:rFonts w:eastAsia="メイリオ" w:hint="eastAsia"/>
          <w:sz w:val="24"/>
          <w:szCs w:val="24"/>
        </w:rPr>
        <w:t>、決して彼らが</w:t>
      </w:r>
      <w:r w:rsidR="006A2609" w:rsidRPr="00F81C75">
        <w:rPr>
          <w:rFonts w:eastAsia="メイリオ" w:hint="eastAsia"/>
          <w:sz w:val="24"/>
          <w:szCs w:val="24"/>
        </w:rPr>
        <w:t>なりたがっているような主人や領主にはなれない。殺人者の</w:t>
      </w:r>
      <w:r w:rsidR="003F2C6B" w:rsidRPr="00F81C75">
        <w:rPr>
          <w:rFonts w:eastAsia="メイリオ" w:hint="eastAsia"/>
          <w:sz w:val="24"/>
          <w:szCs w:val="24"/>
        </w:rPr>
        <w:t>侵略者が征服</w:t>
      </w:r>
      <w:r w:rsidR="006A2609" w:rsidRPr="00F81C75">
        <w:rPr>
          <w:rFonts w:eastAsia="メイリオ" w:hint="eastAsia"/>
          <w:sz w:val="24"/>
          <w:szCs w:val="24"/>
        </w:rPr>
        <w:t>して育てようとする</w:t>
      </w:r>
      <w:r w:rsidR="003F2C6B" w:rsidRPr="00F81C75">
        <w:rPr>
          <w:rFonts w:eastAsia="メイリオ" w:hint="eastAsia"/>
          <w:sz w:val="24"/>
          <w:szCs w:val="24"/>
        </w:rPr>
        <w:t>ラテンアメリカの国に、私と私の軍隊がいてもおかしくはないだろう」</w:t>
      </w:r>
      <w:r w:rsidRPr="00F81C75">
        <w:rPr>
          <w:rFonts w:eastAsia="メイリオ" w:hint="eastAsia"/>
          <w:sz w:val="24"/>
          <w:szCs w:val="24"/>
        </w:rPr>
        <w:t>と述べました</w:t>
      </w:r>
      <w:r w:rsidR="003F2C6B" w:rsidRPr="00F81C75">
        <w:rPr>
          <w:rFonts w:eastAsia="メイリオ" w:hint="eastAsia"/>
          <w:sz w:val="24"/>
          <w:szCs w:val="24"/>
        </w:rPr>
        <w:t>。</w:t>
      </w:r>
      <w:r w:rsidR="000F395E">
        <w:rPr>
          <w:rFonts w:eastAsia="メイリオ"/>
          <w:sz w:val="24"/>
          <w:szCs w:val="24"/>
        </w:rPr>
        <w:br/>
      </w:r>
    </w:p>
    <w:p w14:paraId="13BAF9E2" w14:textId="6375DAF4" w:rsidR="003F2C6B" w:rsidRDefault="00843A76" w:rsidP="000F395E">
      <w:pPr>
        <w:tabs>
          <w:tab w:val="left" w:pos="1134"/>
        </w:tabs>
        <w:adjustRightInd w:val="0"/>
        <w:snapToGrid w:val="0"/>
        <w:spacing w:line="209" w:lineRule="auto"/>
        <w:rPr>
          <w:rFonts w:eastAsia="メイリオ" w:hint="eastAsia"/>
          <w:sz w:val="24"/>
          <w:szCs w:val="24"/>
        </w:rPr>
      </w:pPr>
      <w:r w:rsidRPr="000F395E">
        <w:rPr>
          <w:rFonts w:eastAsia="メイリオ"/>
          <w:b/>
          <w:bCs/>
          <w:color w:val="FF0000"/>
          <w:sz w:val="24"/>
          <w:szCs w:val="24"/>
        </w:rPr>
        <w:t>7</w:t>
      </w:r>
      <w:r w:rsidR="00806AC1">
        <w:rPr>
          <w:rFonts w:eastAsia="メイリオ" w:hint="eastAsia"/>
          <w:b/>
          <w:bCs/>
          <w:color w:val="FF0000"/>
          <w:sz w:val="24"/>
          <w:szCs w:val="24"/>
        </w:rPr>
        <w:t xml:space="preserve">　</w:t>
      </w:r>
      <w:r w:rsidR="00C542D9" w:rsidRPr="00F81C75">
        <w:rPr>
          <w:rFonts w:eastAsia="メイリオ"/>
          <w:sz w:val="24"/>
          <w:szCs w:val="24"/>
        </w:rPr>
        <w:t>こうして</w:t>
      </w:r>
      <w:r w:rsidR="003F2C6B" w:rsidRPr="00F81C75">
        <w:rPr>
          <w:rFonts w:eastAsia="メイリオ" w:hint="eastAsia"/>
          <w:sz w:val="24"/>
          <w:szCs w:val="24"/>
        </w:rPr>
        <w:t>1927</w:t>
      </w:r>
      <w:r w:rsidR="003F2C6B" w:rsidRPr="00F81C75">
        <w:rPr>
          <w:rFonts w:eastAsia="メイリオ" w:hint="eastAsia"/>
          <w:sz w:val="24"/>
          <w:szCs w:val="24"/>
        </w:rPr>
        <w:t>年</w:t>
      </w:r>
      <w:r w:rsidR="003F2C6B" w:rsidRPr="00F81C75">
        <w:rPr>
          <w:rFonts w:eastAsia="メイリオ" w:hint="eastAsia"/>
          <w:sz w:val="24"/>
          <w:szCs w:val="24"/>
        </w:rPr>
        <w:t>5</w:t>
      </w:r>
      <w:r w:rsidR="003F2C6B" w:rsidRPr="00F81C75">
        <w:rPr>
          <w:rFonts w:eastAsia="メイリオ" w:hint="eastAsia"/>
          <w:sz w:val="24"/>
          <w:szCs w:val="24"/>
        </w:rPr>
        <w:t>月</w:t>
      </w:r>
      <w:r w:rsidR="003F2C6B" w:rsidRPr="00F81C75">
        <w:rPr>
          <w:rFonts w:eastAsia="メイリオ" w:hint="eastAsia"/>
          <w:sz w:val="24"/>
          <w:szCs w:val="24"/>
        </w:rPr>
        <w:t>12</w:t>
      </w:r>
      <w:r w:rsidR="003F2C6B" w:rsidRPr="00F81C75">
        <w:rPr>
          <w:rFonts w:eastAsia="メイリオ" w:hint="eastAsia"/>
          <w:sz w:val="24"/>
          <w:szCs w:val="24"/>
        </w:rPr>
        <w:t>日、サンディーノ将軍は、</w:t>
      </w:r>
      <w:r w:rsidR="006A2609" w:rsidRPr="00F81C75">
        <w:rPr>
          <w:rFonts w:eastAsia="メイリオ" w:hint="eastAsia"/>
          <w:sz w:val="24"/>
          <w:szCs w:val="24"/>
        </w:rPr>
        <w:t>全県</w:t>
      </w:r>
      <w:r w:rsidR="003F2C6B" w:rsidRPr="00F81C75">
        <w:rPr>
          <w:rFonts w:eastAsia="メイリオ" w:hint="eastAsia"/>
          <w:sz w:val="24"/>
          <w:szCs w:val="24"/>
        </w:rPr>
        <w:t>の地方当局にあてた通達で、</w:t>
      </w:r>
      <w:r w:rsidR="003F2C6B" w:rsidRPr="00F81C75">
        <w:rPr>
          <w:rFonts w:eastAsia="メイリオ" w:hint="eastAsia"/>
          <w:sz w:val="24"/>
          <w:szCs w:val="24"/>
        </w:rPr>
        <w:t>1</w:t>
      </w:r>
      <w:r w:rsidR="009C5E31" w:rsidRPr="00F81C75">
        <w:rPr>
          <w:rFonts w:eastAsia="メイリオ" w:hint="eastAsia"/>
          <w:sz w:val="24"/>
          <w:szCs w:val="24"/>
        </w:rPr>
        <w:t>月にコリントに上陸したアメリカの干渉</w:t>
      </w:r>
      <w:r w:rsidR="003F2C6B" w:rsidRPr="00F81C75">
        <w:rPr>
          <w:rFonts w:eastAsia="メイリオ" w:hint="eastAsia"/>
          <w:sz w:val="24"/>
          <w:szCs w:val="24"/>
        </w:rPr>
        <w:t>部隊に対する闘争を継続する決意を表明し</w:t>
      </w:r>
      <w:r w:rsidR="00BA74F6" w:rsidRPr="00F81C75">
        <w:rPr>
          <w:rFonts w:eastAsia="メイリオ" w:hint="eastAsia"/>
          <w:sz w:val="24"/>
          <w:szCs w:val="24"/>
        </w:rPr>
        <w:t>まし</w:t>
      </w:r>
      <w:r w:rsidR="003F2C6B" w:rsidRPr="00F81C75">
        <w:rPr>
          <w:rFonts w:eastAsia="メイリオ" w:hint="eastAsia"/>
          <w:sz w:val="24"/>
          <w:szCs w:val="24"/>
        </w:rPr>
        <w:t>た。</w:t>
      </w:r>
      <w:r w:rsidR="000F395E">
        <w:rPr>
          <w:rFonts w:eastAsia="メイリオ"/>
          <w:sz w:val="24"/>
          <w:szCs w:val="24"/>
        </w:rPr>
        <w:br/>
      </w:r>
    </w:p>
    <w:p w14:paraId="3D7F2DDE" w14:textId="69953ABB" w:rsidR="000F395E" w:rsidRDefault="00843A76" w:rsidP="000F395E">
      <w:pPr>
        <w:adjustRightInd w:val="0"/>
        <w:snapToGrid w:val="0"/>
        <w:spacing w:line="209" w:lineRule="auto"/>
        <w:rPr>
          <w:rFonts w:eastAsia="メイリオ"/>
          <w:sz w:val="24"/>
          <w:szCs w:val="24"/>
        </w:rPr>
      </w:pPr>
      <w:r w:rsidRPr="000F395E">
        <w:rPr>
          <w:rFonts w:eastAsia="メイリオ" w:hint="eastAsia"/>
          <w:b/>
          <w:bCs/>
          <w:color w:val="FF0000"/>
          <w:sz w:val="24"/>
          <w:szCs w:val="24"/>
        </w:rPr>
        <w:t>8</w:t>
      </w:r>
      <w:r w:rsidR="00806AC1">
        <w:rPr>
          <w:rFonts w:eastAsia="メイリオ" w:hint="eastAsia"/>
          <w:b/>
          <w:bCs/>
          <w:color w:val="FF0000"/>
          <w:sz w:val="24"/>
          <w:szCs w:val="24"/>
        </w:rPr>
        <w:t xml:space="preserve">　</w:t>
      </w:r>
      <w:r w:rsidR="003F2C6B" w:rsidRPr="00F81C75">
        <w:rPr>
          <w:rFonts w:eastAsia="メイリオ" w:hint="eastAsia"/>
          <w:sz w:val="24"/>
          <w:szCs w:val="24"/>
        </w:rPr>
        <w:t>そして、最後の</w:t>
      </w:r>
      <w:r w:rsidR="003F2C6B" w:rsidRPr="00F81C75">
        <w:rPr>
          <w:rFonts w:eastAsia="メイリオ" w:hint="eastAsia"/>
          <w:sz w:val="24"/>
          <w:szCs w:val="24"/>
        </w:rPr>
        <w:t>2</w:t>
      </w:r>
      <w:r w:rsidR="003F2C6B" w:rsidRPr="00F81C75">
        <w:rPr>
          <w:rFonts w:eastAsia="メイリオ" w:hint="eastAsia"/>
          <w:sz w:val="24"/>
          <w:szCs w:val="24"/>
        </w:rPr>
        <w:t>年間（</w:t>
      </w:r>
      <w:r w:rsidR="003F2C6B" w:rsidRPr="00F81C75">
        <w:rPr>
          <w:rFonts w:eastAsia="メイリオ" w:hint="eastAsia"/>
          <w:sz w:val="24"/>
          <w:szCs w:val="24"/>
        </w:rPr>
        <w:t>1932</w:t>
      </w:r>
      <w:r w:rsidR="003F2C6B" w:rsidRPr="00F81C75">
        <w:rPr>
          <w:rFonts w:eastAsia="メイリオ" w:hint="eastAsia"/>
          <w:sz w:val="24"/>
          <w:szCs w:val="24"/>
        </w:rPr>
        <w:t>年と</w:t>
      </w:r>
      <w:r w:rsidR="003F2C6B" w:rsidRPr="00F81C75">
        <w:rPr>
          <w:rFonts w:eastAsia="メイリオ" w:hint="eastAsia"/>
          <w:sz w:val="24"/>
          <w:szCs w:val="24"/>
        </w:rPr>
        <w:t>1933</w:t>
      </w:r>
      <w:r w:rsidR="00BA74F6" w:rsidRPr="00F81C75">
        <w:rPr>
          <w:rFonts w:eastAsia="メイリオ" w:hint="eastAsia"/>
          <w:sz w:val="24"/>
          <w:szCs w:val="24"/>
        </w:rPr>
        <w:t>年）、サンディーノは、違憲である</w:t>
      </w:r>
      <w:r w:rsidR="006A2609" w:rsidRPr="00F81C75">
        <w:rPr>
          <w:rFonts w:eastAsia="メイリオ" w:hint="eastAsia"/>
          <w:sz w:val="24"/>
          <w:szCs w:val="24"/>
        </w:rPr>
        <w:t>国家警備隊</w:t>
      </w:r>
      <w:r w:rsidR="003F2C6B" w:rsidRPr="00F81C75">
        <w:rPr>
          <w:rFonts w:eastAsia="メイリオ" w:hint="eastAsia"/>
          <w:sz w:val="24"/>
          <w:szCs w:val="24"/>
        </w:rPr>
        <w:t>の</w:t>
      </w:r>
      <w:r w:rsidR="006A2609" w:rsidRPr="00F81C75">
        <w:rPr>
          <w:rFonts w:eastAsia="メイリオ" w:hint="eastAsia"/>
          <w:sz w:val="24"/>
          <w:szCs w:val="24"/>
        </w:rPr>
        <w:t>解散と、ラス・セゴビアスの開発計画</w:t>
      </w:r>
      <w:r w:rsidR="003F2C6B" w:rsidRPr="00F81C75">
        <w:rPr>
          <w:rFonts w:eastAsia="メイリオ" w:hint="eastAsia"/>
          <w:sz w:val="24"/>
          <w:szCs w:val="24"/>
        </w:rPr>
        <w:t>の制度化という</w:t>
      </w:r>
      <w:r w:rsidR="003F2C6B" w:rsidRPr="00F81C75">
        <w:rPr>
          <w:rFonts w:eastAsia="メイリオ" w:hint="eastAsia"/>
          <w:sz w:val="24"/>
          <w:szCs w:val="24"/>
        </w:rPr>
        <w:t>2</w:t>
      </w:r>
      <w:r w:rsidR="003F2C6B" w:rsidRPr="00F81C75">
        <w:rPr>
          <w:rFonts w:eastAsia="メイリオ" w:hint="eastAsia"/>
          <w:sz w:val="24"/>
          <w:szCs w:val="24"/>
        </w:rPr>
        <w:t>つの基本目標を含む和平交渉に集中し</w:t>
      </w:r>
      <w:r w:rsidR="00BA74F6" w:rsidRPr="00F81C75">
        <w:rPr>
          <w:rFonts w:eastAsia="メイリオ" w:hint="eastAsia"/>
          <w:sz w:val="24"/>
          <w:szCs w:val="24"/>
        </w:rPr>
        <w:t>まし</w:t>
      </w:r>
      <w:r w:rsidR="003F2C6B" w:rsidRPr="00F81C75">
        <w:rPr>
          <w:rFonts w:eastAsia="メイリオ" w:hint="eastAsia"/>
          <w:sz w:val="24"/>
          <w:szCs w:val="24"/>
        </w:rPr>
        <w:t>た。</w:t>
      </w:r>
    </w:p>
    <w:p w14:paraId="07110F7F" w14:textId="1CAE89B6" w:rsidR="003F2C6B" w:rsidRPr="00F81C75" w:rsidRDefault="003F2C6B" w:rsidP="000F395E">
      <w:pPr>
        <w:adjustRightInd w:val="0"/>
        <w:snapToGrid w:val="0"/>
        <w:spacing w:line="209" w:lineRule="auto"/>
        <w:rPr>
          <w:rFonts w:eastAsia="メイリオ" w:hint="eastAsia"/>
          <w:sz w:val="24"/>
          <w:szCs w:val="24"/>
        </w:rPr>
      </w:pPr>
      <w:r w:rsidRPr="00F81C75">
        <w:rPr>
          <w:rFonts w:eastAsia="メイリオ" w:hint="eastAsia"/>
          <w:sz w:val="24"/>
          <w:szCs w:val="24"/>
        </w:rPr>
        <w:t>また、政治家の「悪党</w:t>
      </w:r>
      <w:r w:rsidR="00701DF9" w:rsidRPr="00F81C75">
        <w:rPr>
          <w:rFonts w:eastAsia="メイリオ" w:hint="eastAsia"/>
          <w:sz w:val="24"/>
          <w:szCs w:val="24"/>
        </w:rPr>
        <w:t>の一団」については警戒してい</w:t>
      </w:r>
      <w:r w:rsidR="00BA74F6" w:rsidRPr="00F81C75">
        <w:rPr>
          <w:rFonts w:eastAsia="メイリオ" w:hint="eastAsia"/>
          <w:sz w:val="24"/>
          <w:szCs w:val="24"/>
        </w:rPr>
        <w:t>まし</w:t>
      </w:r>
      <w:r w:rsidR="00701DF9" w:rsidRPr="00F81C75">
        <w:rPr>
          <w:rFonts w:eastAsia="メイリオ" w:hint="eastAsia"/>
          <w:sz w:val="24"/>
          <w:szCs w:val="24"/>
        </w:rPr>
        <w:t>たが、和平協定で解散することを提案していた最悪</w:t>
      </w:r>
      <w:r w:rsidRPr="00F81C75">
        <w:rPr>
          <w:rFonts w:eastAsia="メイリオ" w:hint="eastAsia"/>
          <w:sz w:val="24"/>
          <w:szCs w:val="24"/>
        </w:rPr>
        <w:t>の敵である</w:t>
      </w:r>
      <w:r w:rsidR="00701DF9" w:rsidRPr="00F81C75">
        <w:rPr>
          <w:rFonts w:eastAsia="メイリオ" w:hint="eastAsia"/>
          <w:sz w:val="24"/>
          <w:szCs w:val="24"/>
        </w:rPr>
        <w:t>国家警備隊</w:t>
      </w:r>
      <w:r w:rsidRPr="00F81C75">
        <w:rPr>
          <w:rFonts w:eastAsia="メイリオ" w:hint="eastAsia"/>
          <w:sz w:val="24"/>
          <w:szCs w:val="24"/>
        </w:rPr>
        <w:t>の首領については警戒して</w:t>
      </w:r>
      <w:r w:rsidR="00BA74F6" w:rsidRPr="00F81C75">
        <w:rPr>
          <w:rFonts w:eastAsia="メイリオ" w:hint="eastAsia"/>
          <w:sz w:val="24"/>
          <w:szCs w:val="24"/>
        </w:rPr>
        <w:t>はいませんでした</w:t>
      </w:r>
      <w:r w:rsidR="00335364" w:rsidRPr="00F81C75">
        <w:rPr>
          <w:rStyle w:val="aa"/>
          <w:rFonts w:eastAsia="メイリオ"/>
          <w:sz w:val="24"/>
          <w:szCs w:val="24"/>
        </w:rPr>
        <w:footnoteReference w:id="6"/>
      </w:r>
      <w:r w:rsidRPr="00F81C75">
        <w:rPr>
          <w:rFonts w:eastAsia="メイリオ" w:hint="eastAsia"/>
          <w:sz w:val="24"/>
          <w:szCs w:val="24"/>
        </w:rPr>
        <w:t>。ソモサは、</w:t>
      </w:r>
      <w:r w:rsidRPr="00F81C75">
        <w:rPr>
          <w:rFonts w:eastAsia="メイリオ" w:hint="eastAsia"/>
          <w:sz w:val="24"/>
          <w:szCs w:val="24"/>
        </w:rPr>
        <w:t>1934</w:t>
      </w:r>
      <w:r w:rsidRPr="00F81C75">
        <w:rPr>
          <w:rFonts w:eastAsia="メイリオ" w:hint="eastAsia"/>
          <w:sz w:val="24"/>
          <w:szCs w:val="24"/>
        </w:rPr>
        <w:t>年</w:t>
      </w:r>
      <w:r w:rsidRPr="00F81C75">
        <w:rPr>
          <w:rFonts w:eastAsia="メイリオ" w:hint="eastAsia"/>
          <w:sz w:val="24"/>
          <w:szCs w:val="24"/>
        </w:rPr>
        <w:t>2</w:t>
      </w:r>
      <w:r w:rsidRPr="00F81C75">
        <w:rPr>
          <w:rFonts w:eastAsia="メイリオ" w:hint="eastAsia"/>
          <w:sz w:val="24"/>
          <w:szCs w:val="24"/>
        </w:rPr>
        <w:t>月</w:t>
      </w:r>
      <w:r w:rsidRPr="00F81C75">
        <w:rPr>
          <w:rFonts w:eastAsia="メイリオ" w:hint="eastAsia"/>
          <w:sz w:val="24"/>
          <w:szCs w:val="24"/>
        </w:rPr>
        <w:t>21</w:t>
      </w:r>
      <w:r w:rsidR="00BA74F6" w:rsidRPr="00F81C75">
        <w:rPr>
          <w:rFonts w:eastAsia="メイリオ" w:hint="eastAsia"/>
          <w:sz w:val="24"/>
          <w:szCs w:val="24"/>
        </w:rPr>
        <w:t>日、マナグアのアメリカ大使館の指示</w:t>
      </w:r>
      <w:r w:rsidRPr="00F81C75">
        <w:rPr>
          <w:rFonts w:eastAsia="メイリオ" w:hint="eastAsia"/>
          <w:sz w:val="24"/>
          <w:szCs w:val="24"/>
        </w:rPr>
        <w:t>でサンディーノ将軍を暗殺</w:t>
      </w:r>
      <w:r w:rsidR="00701DF9" w:rsidRPr="00F81C75">
        <w:rPr>
          <w:rFonts w:eastAsia="メイリオ" w:hint="eastAsia"/>
          <w:sz w:val="24"/>
          <w:szCs w:val="24"/>
        </w:rPr>
        <w:t>することを命じ</w:t>
      </w:r>
      <w:r w:rsidR="00BA74F6" w:rsidRPr="00F81C75">
        <w:rPr>
          <w:rFonts w:eastAsia="メイリオ" w:hint="eastAsia"/>
          <w:sz w:val="24"/>
          <w:szCs w:val="24"/>
        </w:rPr>
        <w:t>まし</w:t>
      </w:r>
      <w:r w:rsidR="00701DF9" w:rsidRPr="00F81C75">
        <w:rPr>
          <w:rFonts w:eastAsia="メイリオ" w:hint="eastAsia"/>
          <w:sz w:val="24"/>
          <w:szCs w:val="24"/>
        </w:rPr>
        <w:t>た</w:t>
      </w:r>
      <w:r w:rsidRPr="00F81C75">
        <w:rPr>
          <w:rFonts w:eastAsia="メイリオ" w:hint="eastAsia"/>
          <w:sz w:val="24"/>
          <w:szCs w:val="24"/>
        </w:rPr>
        <w:t>。</w:t>
      </w:r>
      <w:r w:rsidR="000F395E">
        <w:rPr>
          <w:rFonts w:eastAsia="メイリオ"/>
          <w:sz w:val="24"/>
          <w:szCs w:val="24"/>
        </w:rPr>
        <w:br/>
      </w:r>
    </w:p>
    <w:p w14:paraId="348C3E0C" w14:textId="77777777" w:rsidR="003F2C6B" w:rsidRPr="00F81C75" w:rsidRDefault="003F2C6B" w:rsidP="00F81C75">
      <w:pPr>
        <w:adjustRightInd w:val="0"/>
        <w:snapToGrid w:val="0"/>
        <w:spacing w:line="209" w:lineRule="auto"/>
        <w:rPr>
          <w:rFonts w:eastAsia="メイリオ"/>
          <w:sz w:val="24"/>
          <w:szCs w:val="24"/>
        </w:rPr>
      </w:pPr>
    </w:p>
    <w:p w14:paraId="24A4536B" w14:textId="77777777" w:rsidR="000F395E" w:rsidRPr="000F395E" w:rsidRDefault="000F395E" w:rsidP="000F395E">
      <w:pPr>
        <w:adjustRightInd w:val="0"/>
        <w:snapToGrid w:val="0"/>
        <w:spacing w:line="209" w:lineRule="auto"/>
        <w:jc w:val="center"/>
        <w:rPr>
          <w:rFonts w:eastAsia="メイリオ"/>
          <w:b/>
          <w:sz w:val="28"/>
          <w:szCs w:val="28"/>
        </w:rPr>
      </w:pPr>
      <w:r w:rsidRPr="000F395E">
        <w:rPr>
          <w:rFonts w:eastAsia="メイリオ" w:hint="eastAsia"/>
          <w:b/>
          <w:sz w:val="28"/>
          <w:szCs w:val="28"/>
        </w:rPr>
        <w:t>Ⅱ</w:t>
      </w:r>
      <w:r w:rsidR="003F2C6B" w:rsidRPr="000F395E">
        <w:rPr>
          <w:rFonts w:eastAsia="メイリオ" w:hint="eastAsia"/>
          <w:b/>
          <w:sz w:val="28"/>
          <w:szCs w:val="28"/>
        </w:rPr>
        <w:t>.</w:t>
      </w:r>
      <w:r w:rsidRPr="000F395E">
        <w:rPr>
          <w:rFonts w:eastAsia="メイリオ" w:hint="eastAsia"/>
          <w:b/>
          <w:sz w:val="28"/>
          <w:szCs w:val="28"/>
        </w:rPr>
        <w:t xml:space="preserve">　</w:t>
      </w:r>
      <w:r w:rsidR="003F2C6B" w:rsidRPr="000F395E">
        <w:rPr>
          <w:rFonts w:eastAsia="メイリオ" w:hint="eastAsia"/>
          <w:b/>
          <w:sz w:val="28"/>
          <w:szCs w:val="28"/>
        </w:rPr>
        <w:t>サンディーノ将軍の政治思想の</w:t>
      </w:r>
      <w:r w:rsidR="00CF2CA4" w:rsidRPr="000F395E">
        <w:rPr>
          <w:rFonts w:eastAsia="メイリオ" w:hint="eastAsia"/>
          <w:b/>
          <w:sz w:val="28"/>
          <w:szCs w:val="28"/>
        </w:rPr>
        <w:t>有効性</w:t>
      </w:r>
    </w:p>
    <w:p w14:paraId="3CE0F1F1" w14:textId="77777777" w:rsidR="000F395E" w:rsidRDefault="000F395E" w:rsidP="000F395E">
      <w:pPr>
        <w:adjustRightInd w:val="0"/>
        <w:snapToGrid w:val="0"/>
        <w:spacing w:line="209" w:lineRule="auto"/>
        <w:rPr>
          <w:rFonts w:eastAsia="メイリオ"/>
          <w:b/>
          <w:sz w:val="24"/>
          <w:szCs w:val="24"/>
        </w:rPr>
      </w:pPr>
    </w:p>
    <w:p w14:paraId="2B1B449F" w14:textId="26EA93FC" w:rsidR="003F2C6B" w:rsidRPr="00F81C75" w:rsidRDefault="00843A76" w:rsidP="000F395E">
      <w:pPr>
        <w:adjustRightInd w:val="0"/>
        <w:snapToGrid w:val="0"/>
        <w:spacing w:line="209" w:lineRule="auto"/>
        <w:rPr>
          <w:rFonts w:eastAsia="メイリオ" w:hint="eastAsia"/>
          <w:sz w:val="24"/>
          <w:szCs w:val="24"/>
        </w:rPr>
      </w:pPr>
      <w:r w:rsidRPr="00806AC1">
        <w:rPr>
          <w:rFonts w:eastAsia="メイリオ"/>
          <w:b/>
          <w:bCs/>
          <w:color w:val="FF0000"/>
          <w:sz w:val="24"/>
          <w:szCs w:val="24"/>
        </w:rPr>
        <w:t>9</w:t>
      </w:r>
      <w:r w:rsidR="00806AC1">
        <w:rPr>
          <w:rFonts w:eastAsia="メイリオ" w:hint="eastAsia"/>
          <w:b/>
          <w:bCs/>
          <w:sz w:val="24"/>
          <w:szCs w:val="24"/>
        </w:rPr>
        <w:t xml:space="preserve">　</w:t>
      </w:r>
      <w:r w:rsidR="00C542D9" w:rsidRPr="00F81C75">
        <w:rPr>
          <w:rFonts w:eastAsia="メイリオ"/>
          <w:sz w:val="24"/>
          <w:szCs w:val="24"/>
        </w:rPr>
        <w:t>その例は、</w:t>
      </w:r>
      <w:r w:rsidR="003F2C6B" w:rsidRPr="00F81C75">
        <w:rPr>
          <w:rFonts w:eastAsia="メイリオ" w:hint="eastAsia"/>
          <w:sz w:val="24"/>
          <w:szCs w:val="24"/>
        </w:rPr>
        <w:t>1927</w:t>
      </w:r>
      <w:r w:rsidR="003F2C6B" w:rsidRPr="00F81C75">
        <w:rPr>
          <w:rFonts w:eastAsia="メイリオ" w:hint="eastAsia"/>
          <w:sz w:val="24"/>
          <w:szCs w:val="24"/>
        </w:rPr>
        <w:t>年</w:t>
      </w:r>
      <w:r w:rsidR="003F2C6B" w:rsidRPr="00F81C75">
        <w:rPr>
          <w:rFonts w:eastAsia="メイリオ" w:hint="eastAsia"/>
          <w:sz w:val="24"/>
          <w:szCs w:val="24"/>
        </w:rPr>
        <w:t>7</w:t>
      </w:r>
      <w:r w:rsidR="003F2C6B" w:rsidRPr="00F81C75">
        <w:rPr>
          <w:rFonts w:eastAsia="メイリオ" w:hint="eastAsia"/>
          <w:sz w:val="24"/>
          <w:szCs w:val="24"/>
        </w:rPr>
        <w:t>月</w:t>
      </w:r>
      <w:r w:rsidR="003F2C6B" w:rsidRPr="00F81C75">
        <w:rPr>
          <w:rFonts w:eastAsia="メイリオ" w:hint="eastAsia"/>
          <w:sz w:val="24"/>
          <w:szCs w:val="24"/>
        </w:rPr>
        <w:t>1</w:t>
      </w:r>
      <w:r w:rsidR="00701DF9" w:rsidRPr="00F81C75">
        <w:rPr>
          <w:rFonts w:eastAsia="メイリオ" w:hint="eastAsia"/>
          <w:sz w:val="24"/>
          <w:szCs w:val="24"/>
        </w:rPr>
        <w:t>日、サンディーノ将軍は、サン・アルビノの山から、ニカラグア人民、中南米の人民</w:t>
      </w:r>
      <w:r w:rsidR="003F2C6B" w:rsidRPr="00F81C75">
        <w:rPr>
          <w:rFonts w:eastAsia="メイリオ" w:hint="eastAsia"/>
          <w:sz w:val="24"/>
          <w:szCs w:val="24"/>
        </w:rPr>
        <w:t>に向けた最初の</w:t>
      </w:r>
      <w:r w:rsidR="00701DF9" w:rsidRPr="00F81C75">
        <w:rPr>
          <w:rFonts w:eastAsia="メイリオ" w:hint="eastAsia"/>
          <w:sz w:val="24"/>
          <w:szCs w:val="24"/>
        </w:rPr>
        <w:t>宣言</w:t>
      </w:r>
      <w:r w:rsidR="003F2C6B" w:rsidRPr="00F81C75">
        <w:rPr>
          <w:rFonts w:eastAsia="メイリオ" w:hint="eastAsia"/>
          <w:sz w:val="24"/>
          <w:szCs w:val="24"/>
        </w:rPr>
        <w:t>を発表した</w:t>
      </w:r>
      <w:r w:rsidR="00C542D9" w:rsidRPr="00F81C75">
        <w:rPr>
          <w:rFonts w:eastAsia="メイリオ" w:hint="eastAsia"/>
          <w:sz w:val="24"/>
          <w:szCs w:val="24"/>
        </w:rPr>
        <w:t>ことに見られます</w:t>
      </w:r>
      <w:r w:rsidR="003F2C6B" w:rsidRPr="00F81C75">
        <w:rPr>
          <w:rFonts w:eastAsia="メイリオ" w:hint="eastAsia"/>
          <w:sz w:val="24"/>
          <w:szCs w:val="24"/>
        </w:rPr>
        <w:t>。</w:t>
      </w:r>
      <w:r w:rsidR="00806AC1">
        <w:rPr>
          <w:rFonts w:eastAsia="メイリオ"/>
          <w:sz w:val="24"/>
          <w:szCs w:val="24"/>
        </w:rPr>
        <w:br/>
      </w:r>
    </w:p>
    <w:p w14:paraId="50245670" w14:textId="7975BAE5" w:rsidR="003F2C6B" w:rsidRPr="00F81C75" w:rsidRDefault="003F2C6B" w:rsidP="00F81C75">
      <w:pPr>
        <w:adjustRightInd w:val="0"/>
        <w:snapToGrid w:val="0"/>
        <w:spacing w:line="209" w:lineRule="auto"/>
        <w:ind w:firstLineChars="100" w:firstLine="239"/>
        <w:rPr>
          <w:rFonts w:eastAsia="メイリオ" w:hint="eastAsia"/>
          <w:sz w:val="24"/>
          <w:szCs w:val="24"/>
        </w:rPr>
      </w:pPr>
      <w:r w:rsidRPr="00F81C75">
        <w:rPr>
          <w:rFonts w:eastAsia="メイリオ" w:hint="eastAsia"/>
          <w:sz w:val="24"/>
          <w:szCs w:val="24"/>
        </w:rPr>
        <w:t>"</w:t>
      </w:r>
      <w:r w:rsidRPr="00F81C75">
        <w:rPr>
          <w:rFonts w:eastAsia="メイリオ" w:hint="eastAsia"/>
          <w:sz w:val="24"/>
          <w:szCs w:val="24"/>
        </w:rPr>
        <w:t>サン</w:t>
      </w:r>
      <w:r w:rsidR="00624B17" w:rsidRPr="00F81C75">
        <w:rPr>
          <w:rFonts w:eastAsia="メイリオ" w:hint="eastAsia"/>
          <w:sz w:val="24"/>
          <w:szCs w:val="24"/>
        </w:rPr>
        <w:t>・</w:t>
      </w:r>
      <w:r w:rsidRPr="00F81C75">
        <w:rPr>
          <w:rFonts w:eastAsia="メイリオ" w:hint="eastAsia"/>
          <w:sz w:val="24"/>
          <w:szCs w:val="24"/>
        </w:rPr>
        <w:t>アルビノ宣言</w:t>
      </w:r>
      <w:r w:rsidRPr="00F81C75">
        <w:rPr>
          <w:rFonts w:eastAsia="メイリオ" w:hint="eastAsia"/>
          <w:sz w:val="24"/>
          <w:szCs w:val="24"/>
        </w:rPr>
        <w:t xml:space="preserve"> "</w:t>
      </w:r>
      <w:r w:rsidRPr="00F81C75">
        <w:rPr>
          <w:rFonts w:eastAsia="メイリオ" w:hint="eastAsia"/>
          <w:sz w:val="24"/>
          <w:szCs w:val="24"/>
        </w:rPr>
        <w:t>は、サンディニスタ思想の基本的なイデオロギーの一つであり、</w:t>
      </w:r>
      <w:r w:rsidRPr="00F81C75">
        <w:rPr>
          <w:rFonts w:eastAsia="メイリオ" w:hint="eastAsia"/>
          <w:sz w:val="24"/>
          <w:szCs w:val="24"/>
        </w:rPr>
        <w:t>1927</w:t>
      </w:r>
      <w:r w:rsidRPr="00F81C75">
        <w:rPr>
          <w:rFonts w:eastAsia="メイリオ" w:hint="eastAsia"/>
          <w:sz w:val="24"/>
          <w:szCs w:val="24"/>
        </w:rPr>
        <w:t>年から</w:t>
      </w:r>
      <w:r w:rsidRPr="00F81C75">
        <w:rPr>
          <w:rFonts w:eastAsia="メイリオ" w:hint="eastAsia"/>
          <w:sz w:val="24"/>
          <w:szCs w:val="24"/>
        </w:rPr>
        <w:t>1933</w:t>
      </w:r>
      <w:r w:rsidRPr="00F81C75">
        <w:rPr>
          <w:rFonts w:eastAsia="メイリオ" w:hint="eastAsia"/>
          <w:sz w:val="24"/>
          <w:szCs w:val="24"/>
        </w:rPr>
        <w:t>年にかけてサンディーノ将軍が行ったゲリラ戦を支えた原則を明らかに</w:t>
      </w:r>
      <w:r w:rsidR="00BA74F6" w:rsidRPr="00F81C75">
        <w:rPr>
          <w:rFonts w:eastAsia="メイリオ" w:hint="eastAsia"/>
          <w:sz w:val="24"/>
          <w:szCs w:val="24"/>
        </w:rPr>
        <w:t>するものです</w:t>
      </w:r>
      <w:r w:rsidRPr="00F81C75">
        <w:rPr>
          <w:rFonts w:eastAsia="メイリオ" w:hint="eastAsia"/>
          <w:sz w:val="24"/>
          <w:szCs w:val="24"/>
        </w:rPr>
        <w:t>。とりわけ、反帝国主義、反</w:t>
      </w:r>
      <w:r w:rsidR="00701DF9" w:rsidRPr="00F81C75">
        <w:rPr>
          <w:rFonts w:eastAsia="メイリオ" w:hint="eastAsia"/>
          <w:sz w:val="24"/>
          <w:szCs w:val="24"/>
        </w:rPr>
        <w:t>寡頭制の</w:t>
      </w:r>
      <w:r w:rsidRPr="00F81C75">
        <w:rPr>
          <w:rFonts w:eastAsia="メイリオ" w:hint="eastAsia"/>
          <w:sz w:val="24"/>
          <w:szCs w:val="24"/>
        </w:rPr>
        <w:t>政治的・軍事的</w:t>
      </w:r>
      <w:r w:rsidR="00701DF9" w:rsidRPr="00F81C75">
        <w:rPr>
          <w:rFonts w:eastAsia="メイリオ" w:hint="eastAsia"/>
          <w:sz w:val="24"/>
          <w:szCs w:val="24"/>
        </w:rPr>
        <w:t>宣言</w:t>
      </w:r>
      <w:r w:rsidRPr="00F81C75">
        <w:rPr>
          <w:rFonts w:eastAsia="メイリオ" w:hint="eastAsia"/>
          <w:sz w:val="24"/>
          <w:szCs w:val="24"/>
        </w:rPr>
        <w:t>であり、民族解放と社会的解放を約束し、ニカラグアの自決、自由、社会正義のための闘いの</w:t>
      </w:r>
      <w:r w:rsidR="00701DF9" w:rsidRPr="00F81C75">
        <w:rPr>
          <w:rFonts w:eastAsia="メイリオ" w:hint="eastAsia"/>
          <w:sz w:val="24"/>
          <w:szCs w:val="24"/>
        </w:rPr>
        <w:t>開始の</w:t>
      </w:r>
      <w:r w:rsidRPr="00F81C75">
        <w:rPr>
          <w:rFonts w:eastAsia="メイリオ" w:hint="eastAsia"/>
          <w:sz w:val="24"/>
          <w:szCs w:val="24"/>
        </w:rPr>
        <w:t>象徴</w:t>
      </w:r>
      <w:r w:rsidR="00BA74F6" w:rsidRPr="00F81C75">
        <w:rPr>
          <w:rFonts w:eastAsia="メイリオ" w:hint="eastAsia"/>
          <w:sz w:val="24"/>
          <w:szCs w:val="24"/>
        </w:rPr>
        <w:t>となっています</w:t>
      </w:r>
      <w:r w:rsidR="00701DF9" w:rsidRPr="00F81C75">
        <w:rPr>
          <w:rStyle w:val="aa"/>
          <w:rFonts w:eastAsia="メイリオ"/>
          <w:sz w:val="24"/>
          <w:szCs w:val="24"/>
        </w:rPr>
        <w:footnoteReference w:id="7"/>
      </w:r>
      <w:r w:rsidRPr="00F81C75">
        <w:rPr>
          <w:rFonts w:eastAsia="メイリオ" w:hint="eastAsia"/>
          <w:sz w:val="24"/>
          <w:szCs w:val="24"/>
        </w:rPr>
        <w:t>。</w:t>
      </w:r>
      <w:r w:rsidR="00806AC1">
        <w:rPr>
          <w:rFonts w:eastAsia="メイリオ"/>
          <w:sz w:val="24"/>
          <w:szCs w:val="24"/>
        </w:rPr>
        <w:br/>
      </w:r>
    </w:p>
    <w:p w14:paraId="1D14ECE4" w14:textId="26F1B28E" w:rsidR="003F2C6B" w:rsidRPr="00F81C75" w:rsidRDefault="00843A76" w:rsidP="00806AC1">
      <w:pPr>
        <w:adjustRightInd w:val="0"/>
        <w:snapToGrid w:val="0"/>
        <w:spacing w:line="209" w:lineRule="auto"/>
        <w:rPr>
          <w:rFonts w:eastAsia="メイリオ"/>
          <w:sz w:val="24"/>
          <w:szCs w:val="24"/>
        </w:rPr>
      </w:pPr>
      <w:r w:rsidRPr="00806AC1">
        <w:rPr>
          <w:rFonts w:eastAsia="メイリオ" w:hint="eastAsia"/>
          <w:b/>
          <w:bCs/>
          <w:color w:val="FF0000"/>
          <w:sz w:val="24"/>
          <w:szCs w:val="24"/>
        </w:rPr>
        <w:t>1</w:t>
      </w:r>
      <w:r w:rsidRPr="00806AC1">
        <w:rPr>
          <w:rFonts w:eastAsia="メイリオ"/>
          <w:b/>
          <w:bCs/>
          <w:color w:val="FF0000"/>
          <w:sz w:val="24"/>
          <w:szCs w:val="24"/>
        </w:rPr>
        <w:t>0</w:t>
      </w:r>
      <w:r w:rsidR="001F1630">
        <w:rPr>
          <w:rFonts w:eastAsia="メイリオ" w:hint="eastAsia"/>
          <w:b/>
          <w:bCs/>
          <w:color w:val="FF0000"/>
          <w:sz w:val="24"/>
          <w:szCs w:val="24"/>
        </w:rPr>
        <w:t xml:space="preserve">　</w:t>
      </w:r>
      <w:r w:rsidR="003F2C6B" w:rsidRPr="00F81C75">
        <w:rPr>
          <w:rFonts w:eastAsia="メイリオ" w:hint="eastAsia"/>
          <w:sz w:val="24"/>
          <w:szCs w:val="24"/>
        </w:rPr>
        <w:t>その中でサンディーノ将軍は、祖国と放置された人々への愛</w:t>
      </w:r>
      <w:r w:rsidR="00046FFC" w:rsidRPr="00F81C75">
        <w:rPr>
          <w:rFonts w:eastAsia="メイリオ" w:hint="eastAsia"/>
          <w:sz w:val="24"/>
          <w:szCs w:val="24"/>
        </w:rPr>
        <w:t>を表明する</w:t>
      </w:r>
      <w:r w:rsidR="003F2C6B" w:rsidRPr="00F81C75">
        <w:rPr>
          <w:rFonts w:eastAsia="メイリオ" w:hint="eastAsia"/>
          <w:sz w:val="24"/>
          <w:szCs w:val="24"/>
        </w:rPr>
        <w:t>と</w:t>
      </w:r>
      <w:r w:rsidR="00046FFC" w:rsidRPr="00F81C75">
        <w:rPr>
          <w:rFonts w:eastAsia="メイリオ" w:hint="eastAsia"/>
          <w:sz w:val="24"/>
          <w:szCs w:val="24"/>
        </w:rPr>
        <w:t>と</w:t>
      </w:r>
      <w:r w:rsidR="00046FFC" w:rsidRPr="00F81C75">
        <w:rPr>
          <w:rFonts w:eastAsia="メイリオ" w:hint="eastAsia"/>
          <w:sz w:val="24"/>
          <w:szCs w:val="24"/>
        </w:rPr>
        <w:lastRenderedPageBreak/>
        <w:t>もに</w:t>
      </w:r>
      <w:r w:rsidR="003F2C6B" w:rsidRPr="00F81C75">
        <w:rPr>
          <w:rFonts w:eastAsia="メイリオ" w:hint="eastAsia"/>
          <w:sz w:val="24"/>
          <w:szCs w:val="24"/>
        </w:rPr>
        <w:t>、保守</w:t>
      </w:r>
      <w:r w:rsidR="009C5E31" w:rsidRPr="00F81C75">
        <w:rPr>
          <w:rFonts w:eastAsia="メイリオ" w:hint="eastAsia"/>
          <w:sz w:val="24"/>
          <w:szCs w:val="24"/>
        </w:rPr>
        <w:t>的</w:t>
      </w:r>
      <w:r w:rsidR="003F2C6B" w:rsidRPr="00F81C75">
        <w:rPr>
          <w:rFonts w:eastAsia="メイリオ" w:hint="eastAsia"/>
          <w:sz w:val="24"/>
          <w:szCs w:val="24"/>
        </w:rPr>
        <w:t>寡頭</w:t>
      </w:r>
      <w:r w:rsidR="00046FFC" w:rsidRPr="00F81C75">
        <w:rPr>
          <w:rFonts w:eastAsia="メイリオ" w:hint="eastAsia"/>
          <w:sz w:val="24"/>
          <w:szCs w:val="24"/>
        </w:rPr>
        <w:t>制</w:t>
      </w:r>
      <w:r w:rsidR="003F2C6B" w:rsidRPr="00F81C75">
        <w:rPr>
          <w:rFonts w:eastAsia="メイリオ" w:hint="eastAsia"/>
          <w:sz w:val="24"/>
          <w:szCs w:val="24"/>
        </w:rPr>
        <w:t>政治の</w:t>
      </w:r>
      <w:r w:rsidR="00046FFC" w:rsidRPr="00F81C75">
        <w:rPr>
          <w:rFonts w:eastAsia="メイリオ" w:hint="eastAsia"/>
          <w:sz w:val="24"/>
          <w:szCs w:val="24"/>
        </w:rPr>
        <w:t>売国的行動とアメリカのニカラグア内政への干渉</w:t>
      </w:r>
      <w:r w:rsidR="00BA74F6" w:rsidRPr="00F81C75">
        <w:rPr>
          <w:rFonts w:eastAsia="メイリオ" w:hint="eastAsia"/>
          <w:sz w:val="24"/>
          <w:szCs w:val="24"/>
        </w:rPr>
        <w:t>主義に対する精力的な拒否を表明しています</w:t>
      </w:r>
      <w:r w:rsidR="003F2C6B" w:rsidRPr="00F81C75">
        <w:rPr>
          <w:rFonts w:eastAsia="メイリオ" w:hint="eastAsia"/>
          <w:sz w:val="24"/>
          <w:szCs w:val="24"/>
        </w:rPr>
        <w:t>。</w:t>
      </w:r>
    </w:p>
    <w:p w14:paraId="46D0B760" w14:textId="60C3FBB4" w:rsidR="003F2C6B" w:rsidRDefault="003F2C6B" w:rsidP="00F81C75">
      <w:pPr>
        <w:adjustRightInd w:val="0"/>
        <w:snapToGrid w:val="0"/>
        <w:spacing w:line="209" w:lineRule="auto"/>
        <w:ind w:firstLineChars="100" w:firstLine="239"/>
        <w:rPr>
          <w:rFonts w:eastAsia="メイリオ"/>
          <w:sz w:val="24"/>
          <w:szCs w:val="24"/>
        </w:rPr>
      </w:pPr>
      <w:r w:rsidRPr="00F81C75">
        <w:rPr>
          <w:rFonts w:eastAsia="メイリオ" w:hint="eastAsia"/>
          <w:sz w:val="24"/>
          <w:szCs w:val="24"/>
        </w:rPr>
        <w:t>サンディーノ将軍は、</w:t>
      </w:r>
      <w:r w:rsidRPr="00F81C75">
        <w:rPr>
          <w:rFonts w:eastAsia="メイリオ" w:hint="eastAsia"/>
          <w:sz w:val="24"/>
          <w:szCs w:val="24"/>
        </w:rPr>
        <w:t>1927</w:t>
      </w:r>
      <w:r w:rsidRPr="00F81C75">
        <w:rPr>
          <w:rFonts w:eastAsia="メイリオ" w:hint="eastAsia"/>
          <w:sz w:val="24"/>
          <w:szCs w:val="24"/>
        </w:rPr>
        <w:t>年</w:t>
      </w:r>
      <w:r w:rsidRPr="00F81C75">
        <w:rPr>
          <w:rFonts w:eastAsia="メイリオ" w:hint="eastAsia"/>
          <w:sz w:val="24"/>
          <w:szCs w:val="24"/>
        </w:rPr>
        <w:t>5</w:t>
      </w:r>
      <w:r w:rsidRPr="00F81C75">
        <w:rPr>
          <w:rFonts w:eastAsia="メイリオ" w:hint="eastAsia"/>
          <w:sz w:val="24"/>
          <w:szCs w:val="24"/>
        </w:rPr>
        <w:t>月</w:t>
      </w:r>
      <w:r w:rsidRPr="00F81C75">
        <w:rPr>
          <w:rFonts w:eastAsia="メイリオ" w:hint="eastAsia"/>
          <w:sz w:val="24"/>
          <w:szCs w:val="24"/>
        </w:rPr>
        <w:t>4</w:t>
      </w:r>
      <w:r w:rsidRPr="00F81C75">
        <w:rPr>
          <w:rFonts w:eastAsia="メイリオ" w:hint="eastAsia"/>
          <w:sz w:val="24"/>
          <w:szCs w:val="24"/>
        </w:rPr>
        <w:t>日にホセ・マリ</w:t>
      </w:r>
      <w:r w:rsidR="00624B17" w:rsidRPr="00F81C75">
        <w:rPr>
          <w:rFonts w:eastAsia="メイリオ" w:hint="eastAsia"/>
          <w:sz w:val="24"/>
          <w:szCs w:val="24"/>
        </w:rPr>
        <w:t>ア・モンカダ・タピア将軍とアメリカのヘンリー・スティンプソン戦争</w:t>
      </w:r>
      <w:r w:rsidRPr="00F81C75">
        <w:rPr>
          <w:rFonts w:eastAsia="メイリオ" w:hint="eastAsia"/>
          <w:sz w:val="24"/>
          <w:szCs w:val="24"/>
        </w:rPr>
        <w:t>長官との間で締結されたエスピノ・ネグロ協定への署名を拒否した数日後にサン</w:t>
      </w:r>
      <w:r w:rsidR="00BA74F6" w:rsidRPr="00F81C75">
        <w:rPr>
          <w:rFonts w:eastAsia="メイリオ" w:hint="eastAsia"/>
          <w:sz w:val="24"/>
          <w:szCs w:val="24"/>
        </w:rPr>
        <w:t>・アルビノ宣言を書きまし</w:t>
      </w:r>
      <w:r w:rsidR="00C542D9" w:rsidRPr="00F81C75">
        <w:rPr>
          <w:rFonts w:eastAsia="メイリオ" w:hint="eastAsia"/>
          <w:sz w:val="24"/>
          <w:szCs w:val="24"/>
        </w:rPr>
        <w:t>た。その宣言においてサンディーノは</w:t>
      </w:r>
      <w:r w:rsidR="00624B17" w:rsidRPr="00F81C75">
        <w:rPr>
          <w:rFonts w:eastAsia="メイリオ" w:hint="eastAsia"/>
          <w:sz w:val="24"/>
          <w:szCs w:val="24"/>
        </w:rPr>
        <w:t>、</w:t>
      </w:r>
      <w:r w:rsidRPr="00F81C75">
        <w:rPr>
          <w:rFonts w:eastAsia="メイリオ" w:hint="eastAsia"/>
          <w:sz w:val="24"/>
          <w:szCs w:val="24"/>
        </w:rPr>
        <w:t>「</w:t>
      </w:r>
      <w:r w:rsidR="00C542D9" w:rsidRPr="00F81C75">
        <w:rPr>
          <w:rFonts w:eastAsia="メイリオ" w:hint="eastAsia"/>
          <w:sz w:val="24"/>
          <w:szCs w:val="24"/>
        </w:rPr>
        <w:t>自由な祖国か死か！」という戦いの叫びを表しています</w:t>
      </w:r>
      <w:r w:rsidRPr="00F81C75">
        <w:rPr>
          <w:rFonts w:eastAsia="メイリオ" w:hint="eastAsia"/>
          <w:sz w:val="24"/>
          <w:szCs w:val="24"/>
        </w:rPr>
        <w:t>。</w:t>
      </w:r>
    </w:p>
    <w:p w14:paraId="599C1B54" w14:textId="77777777" w:rsidR="001F1630" w:rsidRPr="00F81C75" w:rsidRDefault="001F1630" w:rsidP="00F81C75">
      <w:pPr>
        <w:adjustRightInd w:val="0"/>
        <w:snapToGrid w:val="0"/>
        <w:spacing w:line="209" w:lineRule="auto"/>
        <w:ind w:firstLineChars="100" w:firstLine="239"/>
        <w:rPr>
          <w:rFonts w:eastAsia="メイリオ" w:hint="eastAsia"/>
          <w:sz w:val="24"/>
          <w:szCs w:val="24"/>
        </w:rPr>
      </w:pPr>
    </w:p>
    <w:p w14:paraId="5017C1D4" w14:textId="74705CD2" w:rsidR="003F2C6B" w:rsidRPr="00F81C75" w:rsidRDefault="00843A76" w:rsidP="001F1630">
      <w:pPr>
        <w:adjustRightInd w:val="0"/>
        <w:snapToGrid w:val="0"/>
        <w:spacing w:line="209" w:lineRule="auto"/>
        <w:rPr>
          <w:rFonts w:eastAsia="メイリオ"/>
          <w:sz w:val="24"/>
          <w:szCs w:val="24"/>
        </w:rPr>
      </w:pPr>
      <w:r w:rsidRPr="00806AC1">
        <w:rPr>
          <w:rFonts w:eastAsia="メイリオ" w:hint="eastAsia"/>
          <w:b/>
          <w:bCs/>
          <w:color w:val="FF0000"/>
          <w:sz w:val="24"/>
          <w:szCs w:val="24"/>
        </w:rPr>
        <w:t>1</w:t>
      </w:r>
      <w:r w:rsidRPr="00806AC1">
        <w:rPr>
          <w:rFonts w:eastAsia="メイリオ"/>
          <w:b/>
          <w:bCs/>
          <w:color w:val="FF0000"/>
          <w:sz w:val="24"/>
          <w:szCs w:val="24"/>
        </w:rPr>
        <w:t>1</w:t>
      </w:r>
      <w:r w:rsidR="00806AC1">
        <w:rPr>
          <w:rFonts w:eastAsia="メイリオ" w:hint="eastAsia"/>
          <w:b/>
          <w:bCs/>
          <w:color w:val="FF0000"/>
          <w:sz w:val="24"/>
          <w:szCs w:val="24"/>
        </w:rPr>
        <w:t xml:space="preserve">　</w:t>
      </w:r>
      <w:r w:rsidR="003F2C6B" w:rsidRPr="00F81C75">
        <w:rPr>
          <w:rFonts w:eastAsia="メイリオ" w:hint="eastAsia"/>
          <w:sz w:val="24"/>
          <w:szCs w:val="24"/>
        </w:rPr>
        <w:t>今日、サンディーノ将軍の</w:t>
      </w:r>
      <w:r w:rsidR="00624B17" w:rsidRPr="00F81C75">
        <w:rPr>
          <w:rFonts w:eastAsia="メイリオ" w:hint="eastAsia"/>
          <w:sz w:val="24"/>
          <w:szCs w:val="24"/>
        </w:rPr>
        <w:t>その宣言に反映されている、</w:t>
      </w:r>
      <w:r w:rsidR="00BA74F6" w:rsidRPr="00F81C75">
        <w:rPr>
          <w:rFonts w:eastAsia="メイリオ" w:hint="eastAsia"/>
          <w:sz w:val="24"/>
          <w:szCs w:val="24"/>
        </w:rPr>
        <w:t>尊厳</w:t>
      </w:r>
      <w:r w:rsidR="003F2C6B" w:rsidRPr="00F81C75">
        <w:rPr>
          <w:rFonts w:eastAsia="メイリオ" w:hint="eastAsia"/>
          <w:sz w:val="24"/>
          <w:szCs w:val="24"/>
        </w:rPr>
        <w:t>ある反帝国主義の姿勢は、</w:t>
      </w:r>
      <w:r w:rsidR="00624B17" w:rsidRPr="00F81C75">
        <w:rPr>
          <w:rFonts w:eastAsia="メイリオ" w:hint="eastAsia"/>
          <w:sz w:val="24"/>
          <w:szCs w:val="24"/>
        </w:rPr>
        <w:t>民族</w:t>
      </w:r>
      <w:r w:rsidR="003F2C6B" w:rsidRPr="00F81C75">
        <w:rPr>
          <w:rFonts w:eastAsia="メイリオ" w:hint="eastAsia"/>
          <w:sz w:val="24"/>
          <w:szCs w:val="24"/>
        </w:rPr>
        <w:t>主権を守る上で、</w:t>
      </w:r>
      <w:r w:rsidR="003F2C6B" w:rsidRPr="00F81C75">
        <w:rPr>
          <w:rFonts w:eastAsia="メイリオ" w:hint="eastAsia"/>
          <w:sz w:val="24"/>
          <w:szCs w:val="24"/>
        </w:rPr>
        <w:t>100</w:t>
      </w:r>
      <w:r w:rsidR="00BA74F6" w:rsidRPr="00F81C75">
        <w:rPr>
          <w:rFonts w:eastAsia="メイリオ" w:hint="eastAsia"/>
          <w:sz w:val="24"/>
          <w:szCs w:val="24"/>
        </w:rPr>
        <w:t>年前と同様に有効です</w:t>
      </w:r>
      <w:r w:rsidR="00624B17" w:rsidRPr="00F81C75">
        <w:rPr>
          <w:rFonts w:eastAsia="メイリオ" w:hint="eastAsia"/>
          <w:sz w:val="24"/>
          <w:szCs w:val="24"/>
        </w:rPr>
        <w:t>。なぜなら、敵は干渉主義</w:t>
      </w:r>
      <w:r w:rsidR="003F2C6B" w:rsidRPr="00F81C75">
        <w:rPr>
          <w:rFonts w:eastAsia="メイリオ" w:hint="eastAsia"/>
          <w:sz w:val="24"/>
          <w:szCs w:val="24"/>
        </w:rPr>
        <w:t>戦略を変えても、</w:t>
      </w:r>
      <w:r w:rsidR="009C5E31" w:rsidRPr="00F81C75">
        <w:rPr>
          <w:rFonts w:eastAsia="メイリオ" w:hint="eastAsia"/>
          <w:sz w:val="24"/>
          <w:szCs w:val="24"/>
        </w:rPr>
        <w:t>本質は</w:t>
      </w:r>
      <w:r w:rsidR="00BA74F6" w:rsidRPr="00F81C75">
        <w:rPr>
          <w:rFonts w:eastAsia="メイリオ" w:hint="eastAsia"/>
          <w:sz w:val="24"/>
          <w:szCs w:val="24"/>
        </w:rPr>
        <w:t>依然として同じだからです</w:t>
      </w:r>
      <w:r w:rsidR="003F2C6B" w:rsidRPr="00F81C75">
        <w:rPr>
          <w:rFonts w:eastAsia="メイリオ" w:hint="eastAsia"/>
          <w:sz w:val="24"/>
          <w:szCs w:val="24"/>
        </w:rPr>
        <w:t>。</w:t>
      </w:r>
    </w:p>
    <w:p w14:paraId="3A73C7B2" w14:textId="54D157C8" w:rsidR="003F2C6B" w:rsidRDefault="003F2C6B" w:rsidP="00F81C75">
      <w:pPr>
        <w:adjustRightInd w:val="0"/>
        <w:snapToGrid w:val="0"/>
        <w:spacing w:line="209" w:lineRule="auto"/>
        <w:ind w:firstLineChars="100" w:firstLine="239"/>
        <w:rPr>
          <w:rFonts w:eastAsia="メイリオ"/>
          <w:sz w:val="24"/>
          <w:szCs w:val="24"/>
        </w:rPr>
      </w:pPr>
      <w:r w:rsidRPr="00F81C75">
        <w:rPr>
          <w:rFonts w:eastAsia="メイリオ" w:hint="eastAsia"/>
          <w:sz w:val="24"/>
          <w:szCs w:val="24"/>
        </w:rPr>
        <w:t>このサンディーノ将軍の政治理念は、ダニエル・オルテガ司令官とロサリオ・ムリージョ</w:t>
      </w:r>
      <w:r w:rsidR="00624B17" w:rsidRPr="00F81C75">
        <w:rPr>
          <w:rFonts w:eastAsia="メイリオ" w:hint="eastAsia"/>
          <w:sz w:val="24"/>
          <w:szCs w:val="24"/>
        </w:rPr>
        <w:t>副大統領の指導のもと、サンディニスタ民族解放戦線と和解・国民団結</w:t>
      </w:r>
      <w:r w:rsidRPr="00F81C75">
        <w:rPr>
          <w:rFonts w:eastAsia="メイリオ" w:hint="eastAsia"/>
          <w:sz w:val="24"/>
          <w:szCs w:val="24"/>
        </w:rPr>
        <w:t>政府によって受け継がれ、</w:t>
      </w:r>
      <w:r w:rsidR="003B0905" w:rsidRPr="00F81C75">
        <w:rPr>
          <w:rFonts w:eastAsia="メイリオ" w:hint="eastAsia"/>
          <w:sz w:val="24"/>
          <w:szCs w:val="24"/>
        </w:rPr>
        <w:t>導入</w:t>
      </w:r>
      <w:r w:rsidR="00BA74F6" w:rsidRPr="00F81C75">
        <w:rPr>
          <w:rFonts w:eastAsia="メイリオ" w:hint="eastAsia"/>
          <w:sz w:val="24"/>
          <w:szCs w:val="24"/>
        </w:rPr>
        <w:t>されています</w:t>
      </w:r>
      <w:r w:rsidRPr="00F81C75">
        <w:rPr>
          <w:rFonts w:eastAsia="メイリオ" w:hint="eastAsia"/>
          <w:sz w:val="24"/>
          <w:szCs w:val="24"/>
        </w:rPr>
        <w:t>。</w:t>
      </w:r>
    </w:p>
    <w:p w14:paraId="7E216D91" w14:textId="77777777" w:rsidR="001F1630" w:rsidRPr="00F81C75" w:rsidRDefault="001F1630" w:rsidP="00F81C75">
      <w:pPr>
        <w:adjustRightInd w:val="0"/>
        <w:snapToGrid w:val="0"/>
        <w:spacing w:line="209" w:lineRule="auto"/>
        <w:ind w:firstLineChars="100" w:firstLine="239"/>
        <w:rPr>
          <w:rFonts w:eastAsia="メイリオ" w:hint="eastAsia"/>
          <w:sz w:val="24"/>
          <w:szCs w:val="24"/>
        </w:rPr>
      </w:pPr>
    </w:p>
    <w:p w14:paraId="195C6A7D" w14:textId="77777777" w:rsidR="00806AC1" w:rsidRDefault="00852D4C" w:rsidP="001F1630">
      <w:pPr>
        <w:adjustRightInd w:val="0"/>
        <w:snapToGrid w:val="0"/>
        <w:spacing w:line="209" w:lineRule="auto"/>
        <w:rPr>
          <w:rFonts w:eastAsia="メイリオ"/>
          <w:sz w:val="24"/>
          <w:szCs w:val="24"/>
        </w:rPr>
      </w:pPr>
      <w:r w:rsidRPr="00F81C75">
        <w:rPr>
          <w:rFonts w:eastAsia="メイリオ" w:hint="eastAsia"/>
          <w:color w:val="FF0000"/>
          <w:sz w:val="24"/>
          <w:szCs w:val="24"/>
        </w:rPr>
        <w:t>1</w:t>
      </w:r>
      <w:r w:rsidRPr="00F81C75">
        <w:rPr>
          <w:rFonts w:eastAsia="メイリオ"/>
          <w:color w:val="FF0000"/>
          <w:sz w:val="24"/>
          <w:szCs w:val="24"/>
        </w:rPr>
        <w:t>2</w:t>
      </w:r>
      <w:r w:rsidRPr="00F81C75">
        <w:rPr>
          <w:rFonts w:eastAsia="メイリオ"/>
          <w:sz w:val="24"/>
          <w:szCs w:val="24"/>
        </w:rPr>
        <w:t xml:space="preserve"> </w:t>
      </w:r>
      <w:r w:rsidR="003B0905" w:rsidRPr="00F81C75">
        <w:rPr>
          <w:rFonts w:eastAsia="メイリオ" w:hint="eastAsia"/>
          <w:sz w:val="24"/>
          <w:szCs w:val="24"/>
        </w:rPr>
        <w:t>最終的には、</w:t>
      </w:r>
      <w:r w:rsidR="003F2C6B" w:rsidRPr="00F81C75">
        <w:rPr>
          <w:rFonts w:eastAsia="メイリオ" w:hint="eastAsia"/>
          <w:sz w:val="24"/>
          <w:szCs w:val="24"/>
        </w:rPr>
        <w:t>1933</w:t>
      </w:r>
      <w:r w:rsidR="003F2C6B" w:rsidRPr="00F81C75">
        <w:rPr>
          <w:rFonts w:eastAsia="メイリオ" w:hint="eastAsia"/>
          <w:sz w:val="24"/>
          <w:szCs w:val="24"/>
        </w:rPr>
        <w:t>年</w:t>
      </w:r>
      <w:r w:rsidR="003F2C6B" w:rsidRPr="00F81C75">
        <w:rPr>
          <w:rFonts w:eastAsia="メイリオ" w:hint="eastAsia"/>
          <w:sz w:val="24"/>
          <w:szCs w:val="24"/>
        </w:rPr>
        <w:t>1</w:t>
      </w:r>
      <w:r w:rsidR="003F2C6B" w:rsidRPr="00F81C75">
        <w:rPr>
          <w:rFonts w:eastAsia="メイリオ" w:hint="eastAsia"/>
          <w:sz w:val="24"/>
          <w:szCs w:val="24"/>
        </w:rPr>
        <w:t>月に追放されたヤンキー</w:t>
      </w:r>
      <w:r w:rsidR="003B0905" w:rsidRPr="00F81C75">
        <w:rPr>
          <w:rFonts w:eastAsia="メイリオ" w:hint="eastAsia"/>
          <w:sz w:val="24"/>
          <w:szCs w:val="24"/>
        </w:rPr>
        <w:t>の侵略</w:t>
      </w:r>
      <w:r w:rsidR="003F2C6B" w:rsidRPr="00F81C75">
        <w:rPr>
          <w:rFonts w:eastAsia="メイリオ" w:hint="eastAsia"/>
          <w:sz w:val="24"/>
          <w:szCs w:val="24"/>
        </w:rPr>
        <w:t>軍と、アウグスト・</w:t>
      </w:r>
      <w:r w:rsidR="003B0905" w:rsidRPr="00F81C75">
        <w:rPr>
          <w:rFonts w:eastAsia="メイリオ" w:hint="eastAsia"/>
          <w:sz w:val="24"/>
          <w:szCs w:val="24"/>
        </w:rPr>
        <w:t>セサル</w:t>
      </w:r>
      <w:r w:rsidR="003F2C6B" w:rsidRPr="00F81C75">
        <w:rPr>
          <w:rFonts w:eastAsia="メイリオ" w:hint="eastAsia"/>
          <w:sz w:val="24"/>
          <w:szCs w:val="24"/>
        </w:rPr>
        <w:t>・サンディーノ</w:t>
      </w:r>
      <w:r w:rsidR="003B0905" w:rsidRPr="00F81C75">
        <w:rPr>
          <w:rFonts w:eastAsia="メイリオ" w:hint="eastAsia"/>
          <w:sz w:val="24"/>
          <w:szCs w:val="24"/>
        </w:rPr>
        <w:t>が率いる民族</w:t>
      </w:r>
      <w:r w:rsidR="003F2C6B" w:rsidRPr="00F81C75">
        <w:rPr>
          <w:rFonts w:eastAsia="メイリオ" w:hint="eastAsia"/>
          <w:sz w:val="24"/>
          <w:szCs w:val="24"/>
        </w:rPr>
        <w:t>主権防衛ゲリラ軍（</w:t>
      </w:r>
      <w:r w:rsidR="003F2C6B" w:rsidRPr="00F81C75">
        <w:rPr>
          <w:rFonts w:eastAsia="メイリオ" w:hint="eastAsia"/>
          <w:sz w:val="24"/>
          <w:szCs w:val="24"/>
        </w:rPr>
        <w:t>EDSN</w:t>
      </w:r>
      <w:r w:rsidR="003F2C6B" w:rsidRPr="00F81C75">
        <w:rPr>
          <w:rFonts w:eastAsia="メイリオ" w:hint="eastAsia"/>
          <w:sz w:val="24"/>
          <w:szCs w:val="24"/>
        </w:rPr>
        <w:t>）が支援するニカラグア政府</w:t>
      </w:r>
      <w:r w:rsidR="003B0905" w:rsidRPr="00F81C75">
        <w:rPr>
          <w:rFonts w:eastAsia="メイリオ" w:hint="eastAsia"/>
          <w:sz w:val="24"/>
          <w:szCs w:val="24"/>
        </w:rPr>
        <w:t>支持者</w:t>
      </w:r>
      <w:r w:rsidR="003F2C6B" w:rsidRPr="00F81C75">
        <w:rPr>
          <w:rFonts w:eastAsia="メイリオ" w:hint="eastAsia"/>
          <w:sz w:val="24"/>
          <w:szCs w:val="24"/>
        </w:rPr>
        <w:t>たちとの約</w:t>
      </w:r>
      <w:r w:rsidR="003F2C6B" w:rsidRPr="00F81C75">
        <w:rPr>
          <w:rFonts w:eastAsia="メイリオ" w:hint="eastAsia"/>
          <w:sz w:val="24"/>
          <w:szCs w:val="24"/>
        </w:rPr>
        <w:t>7</w:t>
      </w:r>
      <w:r w:rsidR="003F2C6B" w:rsidRPr="00F81C75">
        <w:rPr>
          <w:rFonts w:eastAsia="メイリオ" w:hint="eastAsia"/>
          <w:sz w:val="24"/>
          <w:szCs w:val="24"/>
        </w:rPr>
        <w:t>年にわたる武装闘争の末、</w:t>
      </w:r>
      <w:r w:rsidR="003F2C6B" w:rsidRPr="00F81C75">
        <w:rPr>
          <w:rFonts w:eastAsia="メイリオ" w:hint="eastAsia"/>
          <w:sz w:val="24"/>
          <w:szCs w:val="24"/>
        </w:rPr>
        <w:t>1933</w:t>
      </w:r>
      <w:r w:rsidR="003F2C6B" w:rsidRPr="00F81C75">
        <w:rPr>
          <w:rFonts w:eastAsia="メイリオ" w:hint="eastAsia"/>
          <w:sz w:val="24"/>
          <w:szCs w:val="24"/>
        </w:rPr>
        <w:t>年</w:t>
      </w:r>
      <w:r w:rsidR="003F2C6B" w:rsidRPr="00F81C75">
        <w:rPr>
          <w:rFonts w:eastAsia="メイリオ" w:hint="eastAsia"/>
          <w:sz w:val="24"/>
          <w:szCs w:val="24"/>
        </w:rPr>
        <w:t>2</w:t>
      </w:r>
      <w:r w:rsidR="003F2C6B" w:rsidRPr="00F81C75">
        <w:rPr>
          <w:rFonts w:eastAsia="メイリオ" w:hint="eastAsia"/>
          <w:sz w:val="24"/>
          <w:szCs w:val="24"/>
        </w:rPr>
        <w:t>月</w:t>
      </w:r>
      <w:r w:rsidR="003F2C6B" w:rsidRPr="00F81C75">
        <w:rPr>
          <w:rFonts w:eastAsia="メイリオ" w:hint="eastAsia"/>
          <w:sz w:val="24"/>
          <w:szCs w:val="24"/>
        </w:rPr>
        <w:t>2</w:t>
      </w:r>
      <w:r w:rsidR="003B0905" w:rsidRPr="00F81C75">
        <w:rPr>
          <w:rFonts w:eastAsia="メイリオ" w:hint="eastAsia"/>
          <w:sz w:val="24"/>
          <w:szCs w:val="24"/>
        </w:rPr>
        <w:t>日にニカラグアで和平協定が</w:t>
      </w:r>
      <w:r w:rsidR="003F2C6B" w:rsidRPr="00F81C75">
        <w:rPr>
          <w:rFonts w:eastAsia="メイリオ" w:hint="eastAsia"/>
          <w:sz w:val="24"/>
          <w:szCs w:val="24"/>
        </w:rPr>
        <w:t>調印</w:t>
      </w:r>
      <w:r w:rsidR="003B0905" w:rsidRPr="00F81C75">
        <w:rPr>
          <w:rFonts w:eastAsia="メイリオ" w:hint="eastAsia"/>
          <w:sz w:val="24"/>
          <w:szCs w:val="24"/>
        </w:rPr>
        <w:t>され、武力紛争が終了し</w:t>
      </w:r>
      <w:r w:rsidR="00BA74F6" w:rsidRPr="00F81C75">
        <w:rPr>
          <w:rFonts w:eastAsia="メイリオ" w:hint="eastAsia"/>
          <w:sz w:val="24"/>
          <w:szCs w:val="24"/>
        </w:rPr>
        <w:t>まし</w:t>
      </w:r>
      <w:r w:rsidR="003B0905" w:rsidRPr="00F81C75">
        <w:rPr>
          <w:rFonts w:eastAsia="メイリオ" w:hint="eastAsia"/>
          <w:sz w:val="24"/>
          <w:szCs w:val="24"/>
        </w:rPr>
        <w:t>た。</w:t>
      </w:r>
    </w:p>
    <w:p w14:paraId="5B5FD362" w14:textId="77777777" w:rsidR="00806AC1" w:rsidRDefault="00806AC1" w:rsidP="00F81C75">
      <w:pPr>
        <w:adjustRightInd w:val="0"/>
        <w:snapToGrid w:val="0"/>
        <w:spacing w:line="209" w:lineRule="auto"/>
        <w:ind w:firstLineChars="100" w:firstLine="239"/>
        <w:rPr>
          <w:rFonts w:eastAsia="メイリオ"/>
          <w:sz w:val="24"/>
          <w:szCs w:val="24"/>
        </w:rPr>
      </w:pPr>
    </w:p>
    <w:p w14:paraId="06C0BDCD" w14:textId="28F76400" w:rsidR="003B0905" w:rsidRDefault="00C542D9" w:rsidP="00F81C75">
      <w:pPr>
        <w:adjustRightInd w:val="0"/>
        <w:snapToGrid w:val="0"/>
        <w:spacing w:line="209" w:lineRule="auto"/>
        <w:ind w:firstLineChars="100" w:firstLine="239"/>
        <w:rPr>
          <w:rFonts w:eastAsia="メイリオ"/>
          <w:sz w:val="24"/>
          <w:szCs w:val="24"/>
        </w:rPr>
      </w:pPr>
      <w:r w:rsidRPr="00F81C75">
        <w:rPr>
          <w:rFonts w:eastAsia="メイリオ" w:hint="eastAsia"/>
          <w:sz w:val="24"/>
          <w:szCs w:val="24"/>
        </w:rPr>
        <w:t>前述したように、翌年サンディーノ将軍は、裏切られ暗殺されたのでした。</w:t>
      </w:r>
    </w:p>
    <w:p w14:paraId="35C41D22" w14:textId="77777777" w:rsidR="001F1630" w:rsidRPr="00F81C75" w:rsidRDefault="001F1630" w:rsidP="00F81C75">
      <w:pPr>
        <w:adjustRightInd w:val="0"/>
        <w:snapToGrid w:val="0"/>
        <w:spacing w:line="209" w:lineRule="auto"/>
        <w:ind w:firstLineChars="100" w:firstLine="239"/>
        <w:rPr>
          <w:rFonts w:eastAsia="メイリオ" w:hint="eastAsia"/>
          <w:sz w:val="24"/>
          <w:szCs w:val="24"/>
        </w:rPr>
      </w:pPr>
    </w:p>
    <w:p w14:paraId="2B3E158D" w14:textId="77777777" w:rsidR="003B0905" w:rsidRPr="00F81C75" w:rsidRDefault="003B0905" w:rsidP="00F81C75">
      <w:pPr>
        <w:adjustRightInd w:val="0"/>
        <w:snapToGrid w:val="0"/>
        <w:spacing w:line="209" w:lineRule="auto"/>
        <w:rPr>
          <w:rFonts w:eastAsia="メイリオ"/>
          <w:sz w:val="24"/>
          <w:szCs w:val="24"/>
        </w:rPr>
      </w:pPr>
    </w:p>
    <w:p w14:paraId="07CD7EEB" w14:textId="37235A14" w:rsidR="003F2C6B" w:rsidRPr="001F1630" w:rsidRDefault="001F1630" w:rsidP="001F1630">
      <w:pPr>
        <w:adjustRightInd w:val="0"/>
        <w:snapToGrid w:val="0"/>
        <w:spacing w:line="209" w:lineRule="auto"/>
        <w:jc w:val="center"/>
        <w:rPr>
          <w:rFonts w:eastAsia="メイリオ"/>
          <w:b/>
          <w:sz w:val="28"/>
          <w:szCs w:val="28"/>
        </w:rPr>
      </w:pPr>
      <w:r w:rsidRPr="001F1630">
        <w:rPr>
          <w:rFonts w:eastAsia="メイリオ" w:hint="eastAsia"/>
          <w:b/>
          <w:sz w:val="28"/>
          <w:szCs w:val="28"/>
        </w:rPr>
        <w:t xml:space="preserve">Ⅲ　</w:t>
      </w:r>
      <w:r w:rsidR="003B0905" w:rsidRPr="001F1630">
        <w:rPr>
          <w:rFonts w:eastAsia="メイリオ" w:hint="eastAsia"/>
          <w:b/>
          <w:sz w:val="28"/>
          <w:szCs w:val="28"/>
        </w:rPr>
        <w:t>ニカラグアの社会的成果</w:t>
      </w:r>
      <w:r w:rsidR="003F2C6B" w:rsidRPr="001F1630">
        <w:rPr>
          <w:rFonts w:eastAsia="メイリオ" w:hint="eastAsia"/>
          <w:b/>
          <w:sz w:val="28"/>
          <w:szCs w:val="28"/>
        </w:rPr>
        <w:t>と進歩、</w:t>
      </w:r>
      <w:r w:rsidR="003F2C6B" w:rsidRPr="001F1630">
        <w:rPr>
          <w:rFonts w:eastAsia="メイリオ" w:hint="eastAsia"/>
          <w:b/>
          <w:sz w:val="28"/>
          <w:szCs w:val="28"/>
        </w:rPr>
        <w:t>2007</w:t>
      </w:r>
      <w:r w:rsidR="003F2C6B" w:rsidRPr="001F1630">
        <w:rPr>
          <w:rFonts w:eastAsia="メイリオ" w:hint="eastAsia"/>
          <w:b/>
          <w:sz w:val="28"/>
          <w:szCs w:val="28"/>
        </w:rPr>
        <w:t>年～</w:t>
      </w:r>
      <w:r w:rsidR="003F2C6B" w:rsidRPr="001F1630">
        <w:rPr>
          <w:rFonts w:eastAsia="メイリオ" w:hint="eastAsia"/>
          <w:b/>
          <w:sz w:val="28"/>
          <w:szCs w:val="28"/>
        </w:rPr>
        <w:t>2021</w:t>
      </w:r>
      <w:r w:rsidR="003F2C6B" w:rsidRPr="001F1630">
        <w:rPr>
          <w:rFonts w:eastAsia="メイリオ" w:hint="eastAsia"/>
          <w:b/>
          <w:sz w:val="28"/>
          <w:szCs w:val="28"/>
        </w:rPr>
        <w:t>年</w:t>
      </w:r>
      <w:r w:rsidR="00D05C64" w:rsidRPr="001F1630">
        <w:rPr>
          <w:rStyle w:val="aa"/>
          <w:rFonts w:eastAsia="メイリオ"/>
          <w:b/>
          <w:sz w:val="28"/>
          <w:szCs w:val="28"/>
        </w:rPr>
        <w:footnoteReference w:id="8"/>
      </w:r>
      <w:r w:rsidR="003F2C6B" w:rsidRPr="001F1630">
        <w:rPr>
          <w:rFonts w:eastAsia="メイリオ" w:hint="eastAsia"/>
          <w:b/>
          <w:sz w:val="28"/>
          <w:szCs w:val="28"/>
        </w:rPr>
        <w:t>.</w:t>
      </w:r>
      <w:r w:rsidRPr="001F1630">
        <w:rPr>
          <w:rFonts w:eastAsia="メイリオ"/>
          <w:b/>
          <w:sz w:val="28"/>
          <w:szCs w:val="28"/>
        </w:rPr>
        <w:br/>
      </w:r>
    </w:p>
    <w:p w14:paraId="718AB5CA" w14:textId="39C70811" w:rsidR="003F2C6B" w:rsidRPr="00F81C75" w:rsidRDefault="00852D4C" w:rsidP="001F1630">
      <w:pPr>
        <w:adjustRightInd w:val="0"/>
        <w:snapToGrid w:val="0"/>
        <w:spacing w:line="209" w:lineRule="auto"/>
        <w:rPr>
          <w:rFonts w:eastAsia="メイリオ"/>
          <w:sz w:val="24"/>
          <w:szCs w:val="24"/>
        </w:rPr>
      </w:pPr>
      <w:r w:rsidRPr="001F1630">
        <w:rPr>
          <w:rFonts w:eastAsia="メイリオ" w:hint="eastAsia"/>
          <w:b/>
          <w:bCs/>
          <w:color w:val="FF0000"/>
          <w:sz w:val="24"/>
          <w:szCs w:val="24"/>
        </w:rPr>
        <w:t>1</w:t>
      </w:r>
      <w:r w:rsidRPr="001F1630">
        <w:rPr>
          <w:rFonts w:eastAsia="メイリオ"/>
          <w:b/>
          <w:bCs/>
          <w:color w:val="FF0000"/>
          <w:sz w:val="24"/>
          <w:szCs w:val="24"/>
        </w:rPr>
        <w:t>3</w:t>
      </w:r>
      <w:r w:rsidR="001F1630">
        <w:rPr>
          <w:rFonts w:eastAsia="メイリオ" w:hint="eastAsia"/>
          <w:b/>
          <w:bCs/>
          <w:sz w:val="24"/>
          <w:szCs w:val="24"/>
        </w:rPr>
        <w:t xml:space="preserve">　</w:t>
      </w:r>
      <w:r w:rsidR="003F2C6B" w:rsidRPr="00F81C75">
        <w:rPr>
          <w:rFonts w:eastAsia="メイリオ" w:hint="eastAsia"/>
          <w:sz w:val="24"/>
          <w:szCs w:val="24"/>
        </w:rPr>
        <w:t>サンディニスタ民族解放戦線（</w:t>
      </w:r>
      <w:r w:rsidR="003F2C6B" w:rsidRPr="00F81C75">
        <w:rPr>
          <w:rFonts w:eastAsia="メイリオ" w:hint="eastAsia"/>
          <w:sz w:val="24"/>
          <w:szCs w:val="24"/>
        </w:rPr>
        <w:t>FSLN</w:t>
      </w:r>
      <w:r w:rsidR="003F2C6B" w:rsidRPr="00F81C75">
        <w:rPr>
          <w:rFonts w:eastAsia="メイリオ" w:hint="eastAsia"/>
          <w:sz w:val="24"/>
          <w:szCs w:val="24"/>
        </w:rPr>
        <w:t>）はその歴</w:t>
      </w:r>
      <w:r w:rsidR="003B0905" w:rsidRPr="00F81C75">
        <w:rPr>
          <w:rFonts w:eastAsia="メイリオ" w:hint="eastAsia"/>
          <w:sz w:val="24"/>
          <w:szCs w:val="24"/>
        </w:rPr>
        <w:t>史を通じて、ニカラグアの主権、独立、自決を守り、ニカラグア人民</w:t>
      </w:r>
      <w:r w:rsidR="003F2C6B" w:rsidRPr="00F81C75">
        <w:rPr>
          <w:rFonts w:eastAsia="メイリオ" w:hint="eastAsia"/>
          <w:sz w:val="24"/>
          <w:szCs w:val="24"/>
        </w:rPr>
        <w:t>の</w:t>
      </w:r>
      <w:r w:rsidR="003B0905" w:rsidRPr="00F81C75">
        <w:rPr>
          <w:rFonts w:eastAsia="メイリオ" w:hint="eastAsia"/>
          <w:sz w:val="24"/>
          <w:szCs w:val="24"/>
        </w:rPr>
        <w:t>人道的</w:t>
      </w:r>
      <w:r w:rsidR="003F2C6B" w:rsidRPr="00F81C75">
        <w:rPr>
          <w:rFonts w:eastAsia="メイリオ" w:hint="eastAsia"/>
          <w:sz w:val="24"/>
          <w:szCs w:val="24"/>
        </w:rPr>
        <w:t>発展のために貧困と闘ってき</w:t>
      </w:r>
      <w:r w:rsidR="00BA74F6" w:rsidRPr="00F81C75">
        <w:rPr>
          <w:rFonts w:eastAsia="メイリオ" w:hint="eastAsia"/>
          <w:sz w:val="24"/>
          <w:szCs w:val="24"/>
        </w:rPr>
        <w:t>まし</w:t>
      </w:r>
      <w:r w:rsidR="003F2C6B" w:rsidRPr="00F81C75">
        <w:rPr>
          <w:rFonts w:eastAsia="メイリオ" w:hint="eastAsia"/>
          <w:sz w:val="24"/>
          <w:szCs w:val="24"/>
        </w:rPr>
        <w:t>た。</w:t>
      </w:r>
    </w:p>
    <w:p w14:paraId="716CFDF7" w14:textId="238D3B96" w:rsidR="003F2C6B" w:rsidRPr="00F81C75" w:rsidRDefault="003F2C6B" w:rsidP="00F81C75">
      <w:pPr>
        <w:adjustRightInd w:val="0"/>
        <w:snapToGrid w:val="0"/>
        <w:spacing w:line="209" w:lineRule="auto"/>
        <w:ind w:firstLineChars="100" w:firstLine="239"/>
        <w:rPr>
          <w:rFonts w:eastAsia="メイリオ" w:hint="eastAsia"/>
          <w:sz w:val="24"/>
          <w:szCs w:val="24"/>
        </w:rPr>
      </w:pPr>
      <w:r w:rsidRPr="00F81C75">
        <w:rPr>
          <w:rFonts w:eastAsia="メイリオ" w:hint="eastAsia"/>
          <w:sz w:val="24"/>
          <w:szCs w:val="24"/>
        </w:rPr>
        <w:t>FSLN</w:t>
      </w:r>
      <w:r w:rsidR="003B0905" w:rsidRPr="00F81C75">
        <w:rPr>
          <w:rFonts w:eastAsia="メイリオ" w:hint="eastAsia"/>
          <w:sz w:val="24"/>
          <w:szCs w:val="24"/>
        </w:rPr>
        <w:t>は「団結</w:t>
      </w:r>
      <w:r w:rsidRPr="00F81C75">
        <w:rPr>
          <w:rFonts w:eastAsia="メイリオ" w:hint="eastAsia"/>
          <w:sz w:val="24"/>
          <w:szCs w:val="24"/>
        </w:rPr>
        <w:t>、ニカラグアの勝利！」</w:t>
      </w:r>
      <w:r w:rsidR="003B0905" w:rsidRPr="00F81C75">
        <w:rPr>
          <w:rFonts w:eastAsia="メイリオ" w:hint="eastAsia"/>
          <w:sz w:val="24"/>
          <w:szCs w:val="24"/>
        </w:rPr>
        <w:t>同盟</w:t>
      </w:r>
      <w:r w:rsidRPr="00F81C75">
        <w:rPr>
          <w:rFonts w:eastAsia="メイリオ" w:hint="eastAsia"/>
          <w:sz w:val="24"/>
          <w:szCs w:val="24"/>
        </w:rPr>
        <w:t>を組織し、</w:t>
      </w:r>
      <w:r w:rsidR="000E19D0" w:rsidRPr="00F81C75">
        <w:rPr>
          <w:rFonts w:eastAsia="メイリオ" w:hint="eastAsia"/>
          <w:sz w:val="24"/>
          <w:szCs w:val="24"/>
        </w:rPr>
        <w:t>司令官ダニエル・オルテガ・サアベドラ大統領と同志</w:t>
      </w:r>
      <w:r w:rsidRPr="00F81C75">
        <w:rPr>
          <w:rFonts w:eastAsia="メイリオ" w:hint="eastAsia"/>
          <w:sz w:val="24"/>
          <w:szCs w:val="24"/>
        </w:rPr>
        <w:t>ロサリオ・ムリージョ・ザンブラナ副</w:t>
      </w:r>
      <w:r w:rsidR="000E19D0" w:rsidRPr="00F81C75">
        <w:rPr>
          <w:rFonts w:eastAsia="メイリオ" w:hint="eastAsia"/>
          <w:sz w:val="24"/>
          <w:szCs w:val="24"/>
        </w:rPr>
        <w:t>大統領の指導のもと、「国民大統領！」のコンセプトで和解・国民団結</w:t>
      </w:r>
      <w:r w:rsidRPr="00F81C75">
        <w:rPr>
          <w:rFonts w:eastAsia="メイリオ" w:hint="eastAsia"/>
          <w:sz w:val="24"/>
          <w:szCs w:val="24"/>
        </w:rPr>
        <w:t>政府（</w:t>
      </w:r>
      <w:r w:rsidRPr="00F81C75">
        <w:rPr>
          <w:rFonts w:eastAsia="メイリオ" w:hint="eastAsia"/>
          <w:sz w:val="24"/>
          <w:szCs w:val="24"/>
        </w:rPr>
        <w:t>GRUN</w:t>
      </w:r>
      <w:r w:rsidRPr="00F81C75">
        <w:rPr>
          <w:rFonts w:eastAsia="メイリオ" w:hint="eastAsia"/>
          <w:sz w:val="24"/>
          <w:szCs w:val="24"/>
        </w:rPr>
        <w:t>）を</w:t>
      </w:r>
      <w:r w:rsidR="009C5E31" w:rsidRPr="00F81C75">
        <w:rPr>
          <w:rFonts w:eastAsia="メイリオ" w:hint="eastAsia"/>
          <w:sz w:val="24"/>
          <w:szCs w:val="24"/>
        </w:rPr>
        <w:t>形成し</w:t>
      </w:r>
      <w:r w:rsidR="00BA74F6" w:rsidRPr="00F81C75">
        <w:rPr>
          <w:rFonts w:eastAsia="メイリオ" w:hint="eastAsia"/>
          <w:sz w:val="24"/>
          <w:szCs w:val="24"/>
        </w:rPr>
        <w:t>まし</w:t>
      </w:r>
      <w:r w:rsidR="000E19D0" w:rsidRPr="00F81C75">
        <w:rPr>
          <w:rFonts w:eastAsia="メイリオ" w:hint="eastAsia"/>
          <w:sz w:val="24"/>
          <w:szCs w:val="24"/>
        </w:rPr>
        <w:t>た</w:t>
      </w:r>
      <w:r w:rsidRPr="00F81C75">
        <w:rPr>
          <w:rFonts w:eastAsia="メイリオ" w:hint="eastAsia"/>
          <w:sz w:val="24"/>
          <w:szCs w:val="24"/>
        </w:rPr>
        <w:t>。</w:t>
      </w:r>
      <w:r w:rsidR="001F1630">
        <w:rPr>
          <w:rFonts w:eastAsia="メイリオ"/>
          <w:sz w:val="24"/>
          <w:szCs w:val="24"/>
        </w:rPr>
        <w:br/>
      </w:r>
    </w:p>
    <w:p w14:paraId="7D57E908" w14:textId="377A0FFC" w:rsidR="003F2C6B" w:rsidRPr="00F81C75" w:rsidRDefault="00852D4C" w:rsidP="001F1630">
      <w:pPr>
        <w:adjustRightInd w:val="0"/>
        <w:snapToGrid w:val="0"/>
        <w:spacing w:line="209" w:lineRule="auto"/>
        <w:rPr>
          <w:rFonts w:eastAsia="メイリオ"/>
          <w:sz w:val="24"/>
          <w:szCs w:val="24"/>
        </w:rPr>
      </w:pPr>
      <w:r w:rsidRPr="001F1630">
        <w:rPr>
          <w:rFonts w:eastAsia="メイリオ" w:hint="eastAsia"/>
          <w:b/>
          <w:bCs/>
          <w:color w:val="FF0000"/>
          <w:sz w:val="24"/>
          <w:szCs w:val="24"/>
        </w:rPr>
        <w:t>1</w:t>
      </w:r>
      <w:r w:rsidRPr="001F1630">
        <w:rPr>
          <w:rFonts w:eastAsia="メイリオ"/>
          <w:b/>
          <w:bCs/>
          <w:color w:val="FF0000"/>
          <w:sz w:val="24"/>
          <w:szCs w:val="24"/>
        </w:rPr>
        <w:t>4</w:t>
      </w:r>
      <w:r w:rsidR="001F1630">
        <w:rPr>
          <w:rFonts w:eastAsia="メイリオ" w:hint="eastAsia"/>
          <w:b/>
          <w:bCs/>
          <w:sz w:val="24"/>
          <w:szCs w:val="24"/>
        </w:rPr>
        <w:t xml:space="preserve">　</w:t>
      </w:r>
      <w:r w:rsidR="000E19D0" w:rsidRPr="00F81C75">
        <w:rPr>
          <w:rFonts w:eastAsia="メイリオ" w:hint="eastAsia"/>
          <w:sz w:val="24"/>
          <w:szCs w:val="24"/>
        </w:rPr>
        <w:t>和解・国民団結政府</w:t>
      </w:r>
      <w:r w:rsidR="003F2C6B" w:rsidRPr="00F81C75">
        <w:rPr>
          <w:rFonts w:eastAsia="メイリオ" w:hint="eastAsia"/>
          <w:sz w:val="24"/>
          <w:szCs w:val="24"/>
        </w:rPr>
        <w:t>は</w:t>
      </w:r>
      <w:r w:rsidR="000E19D0" w:rsidRPr="00F81C75">
        <w:rPr>
          <w:rFonts w:eastAsia="メイリオ" w:hint="eastAsia"/>
          <w:sz w:val="24"/>
          <w:szCs w:val="24"/>
        </w:rPr>
        <w:t>、</w:t>
      </w:r>
      <w:r w:rsidR="003F2C6B" w:rsidRPr="00F81C75">
        <w:rPr>
          <w:rFonts w:eastAsia="メイリオ" w:hint="eastAsia"/>
          <w:sz w:val="24"/>
          <w:szCs w:val="24"/>
        </w:rPr>
        <w:t>2007</w:t>
      </w:r>
      <w:r w:rsidR="003F2C6B" w:rsidRPr="00F81C75">
        <w:rPr>
          <w:rFonts w:eastAsia="メイリオ" w:hint="eastAsia"/>
          <w:sz w:val="24"/>
          <w:szCs w:val="24"/>
        </w:rPr>
        <w:t>年以来、</w:t>
      </w:r>
      <w:r w:rsidR="003F2C6B" w:rsidRPr="00F81C75">
        <w:rPr>
          <w:rFonts w:eastAsia="メイリオ" w:hint="eastAsia"/>
          <w:sz w:val="24"/>
          <w:szCs w:val="24"/>
        </w:rPr>
        <w:t>16</w:t>
      </w:r>
      <w:r w:rsidR="000E19D0" w:rsidRPr="00F81C75">
        <w:rPr>
          <w:rFonts w:eastAsia="メイリオ" w:hint="eastAsia"/>
          <w:sz w:val="24"/>
          <w:szCs w:val="24"/>
        </w:rPr>
        <w:t>年にわたる新自由主義政権の間、</w:t>
      </w:r>
      <w:r w:rsidR="000E19D0" w:rsidRPr="00F81C75">
        <w:rPr>
          <w:rFonts w:eastAsia="メイリオ" w:hint="eastAsia"/>
          <w:sz w:val="24"/>
          <w:szCs w:val="24"/>
        </w:rPr>
        <w:lastRenderedPageBreak/>
        <w:t>ニカラグアの歴史の中で</w:t>
      </w:r>
      <w:r w:rsidR="003F2C6B" w:rsidRPr="00F81C75">
        <w:rPr>
          <w:rFonts w:eastAsia="メイリオ" w:hint="eastAsia"/>
          <w:sz w:val="24"/>
          <w:szCs w:val="24"/>
        </w:rPr>
        <w:t>保守・リベラルの寡頭</w:t>
      </w:r>
      <w:r w:rsidR="000E19D0" w:rsidRPr="00F81C75">
        <w:rPr>
          <w:rFonts w:eastAsia="メイリオ" w:hint="eastAsia"/>
          <w:sz w:val="24"/>
          <w:szCs w:val="24"/>
        </w:rPr>
        <w:t>制</w:t>
      </w:r>
      <w:r w:rsidR="003F2C6B" w:rsidRPr="00F81C75">
        <w:rPr>
          <w:rFonts w:eastAsia="メイリオ" w:hint="eastAsia"/>
          <w:sz w:val="24"/>
          <w:szCs w:val="24"/>
        </w:rPr>
        <w:t>政治家により疎外されてきた弱者や</w:t>
      </w:r>
      <w:r w:rsidR="000E19D0" w:rsidRPr="00F81C75">
        <w:rPr>
          <w:rFonts w:eastAsia="メイリオ" w:hint="eastAsia"/>
          <w:sz w:val="24"/>
          <w:szCs w:val="24"/>
        </w:rPr>
        <w:t>庇護されない</w:t>
      </w:r>
      <w:r w:rsidR="003F2C6B" w:rsidRPr="00F81C75">
        <w:rPr>
          <w:rFonts w:eastAsia="メイリオ" w:hint="eastAsia"/>
          <w:sz w:val="24"/>
          <w:szCs w:val="24"/>
        </w:rPr>
        <w:t>人々</w:t>
      </w:r>
      <w:r w:rsidR="00BA74F6" w:rsidRPr="00F81C75">
        <w:rPr>
          <w:rFonts w:eastAsia="メイリオ" w:hint="eastAsia"/>
          <w:sz w:val="24"/>
          <w:szCs w:val="24"/>
        </w:rPr>
        <w:t>を中心に、その権利回復に取り組んでいます</w:t>
      </w:r>
      <w:r w:rsidR="003F2C6B" w:rsidRPr="00F81C75">
        <w:rPr>
          <w:rFonts w:eastAsia="メイリオ" w:hint="eastAsia"/>
          <w:sz w:val="24"/>
          <w:szCs w:val="24"/>
        </w:rPr>
        <w:t>。</w:t>
      </w:r>
    </w:p>
    <w:p w14:paraId="3093E54C" w14:textId="215BC728" w:rsidR="003F2C6B" w:rsidRPr="00F81C75" w:rsidRDefault="003F2C6B" w:rsidP="00F81C75">
      <w:pPr>
        <w:adjustRightInd w:val="0"/>
        <w:snapToGrid w:val="0"/>
        <w:spacing w:line="209" w:lineRule="auto"/>
        <w:ind w:firstLineChars="100" w:firstLine="239"/>
        <w:rPr>
          <w:rFonts w:eastAsia="メイリオ" w:hint="eastAsia"/>
          <w:sz w:val="24"/>
          <w:szCs w:val="24"/>
        </w:rPr>
      </w:pPr>
      <w:r w:rsidRPr="00F81C75">
        <w:rPr>
          <w:rFonts w:eastAsia="メイリオ" w:hint="eastAsia"/>
          <w:sz w:val="24"/>
          <w:szCs w:val="24"/>
        </w:rPr>
        <w:t>また、</w:t>
      </w:r>
      <w:r w:rsidR="000E19D0" w:rsidRPr="00F81C75">
        <w:rPr>
          <w:rFonts w:eastAsia="メイリオ" w:hint="eastAsia"/>
          <w:sz w:val="24"/>
          <w:szCs w:val="24"/>
        </w:rPr>
        <w:t>この政府は、市民の安全</w:t>
      </w:r>
      <w:r w:rsidRPr="00F81C75">
        <w:rPr>
          <w:rFonts w:eastAsia="メイリオ" w:hint="eastAsia"/>
          <w:sz w:val="24"/>
          <w:szCs w:val="24"/>
        </w:rPr>
        <w:t>の強化にも努めており、その結果、ニカラグアは、近隣諸国の生活を非常に困難にしている麻薬カルテルや</w:t>
      </w:r>
      <w:r w:rsidR="000E19D0" w:rsidRPr="00F81C75">
        <w:rPr>
          <w:rFonts w:eastAsia="メイリオ" w:hint="eastAsia"/>
          <w:sz w:val="24"/>
          <w:szCs w:val="24"/>
        </w:rPr>
        <w:t>無法者集団</w:t>
      </w:r>
      <w:r w:rsidRPr="00F81C75">
        <w:rPr>
          <w:rFonts w:eastAsia="メイリオ" w:hint="eastAsia"/>
          <w:sz w:val="24"/>
          <w:szCs w:val="24"/>
        </w:rPr>
        <w:t>マラの犠牲にはなって</w:t>
      </w:r>
      <w:r w:rsidR="00BA74F6" w:rsidRPr="00F81C75">
        <w:rPr>
          <w:rFonts w:eastAsia="メイリオ" w:hint="eastAsia"/>
          <w:sz w:val="24"/>
          <w:szCs w:val="24"/>
        </w:rPr>
        <w:t>おりません</w:t>
      </w:r>
      <w:r w:rsidRPr="00F81C75">
        <w:rPr>
          <w:rFonts w:eastAsia="メイリオ" w:hint="eastAsia"/>
          <w:sz w:val="24"/>
          <w:szCs w:val="24"/>
        </w:rPr>
        <w:t>。それどころか、ニカラグアは、こうした地域の災いに対する防波堤となっている</w:t>
      </w:r>
      <w:r w:rsidR="00BA74F6" w:rsidRPr="00F81C75">
        <w:rPr>
          <w:rFonts w:eastAsia="メイリオ" w:hint="eastAsia"/>
          <w:sz w:val="24"/>
          <w:szCs w:val="24"/>
        </w:rPr>
        <w:t>のです</w:t>
      </w:r>
      <w:r w:rsidRPr="00F81C75">
        <w:rPr>
          <w:rFonts w:eastAsia="メイリオ" w:hint="eastAsia"/>
          <w:sz w:val="24"/>
          <w:szCs w:val="24"/>
        </w:rPr>
        <w:t>。</w:t>
      </w:r>
      <w:r w:rsidR="001F1630">
        <w:rPr>
          <w:rFonts w:eastAsia="メイリオ"/>
          <w:sz w:val="24"/>
          <w:szCs w:val="24"/>
        </w:rPr>
        <w:br/>
      </w:r>
    </w:p>
    <w:p w14:paraId="34D06529" w14:textId="7B0C6F3F" w:rsidR="003F2C6B" w:rsidRPr="001F1630" w:rsidRDefault="00852D4C" w:rsidP="001F1630">
      <w:pPr>
        <w:adjustRightInd w:val="0"/>
        <w:snapToGrid w:val="0"/>
        <w:spacing w:line="209" w:lineRule="auto"/>
        <w:rPr>
          <w:rFonts w:eastAsia="メイリオ"/>
          <w:b/>
          <w:bCs/>
          <w:color w:val="FF0000"/>
          <w:sz w:val="24"/>
          <w:szCs w:val="24"/>
        </w:rPr>
      </w:pPr>
      <w:r w:rsidRPr="001F1630">
        <w:rPr>
          <w:rFonts w:eastAsia="メイリオ" w:hint="eastAsia"/>
          <w:b/>
          <w:bCs/>
          <w:color w:val="FF0000"/>
          <w:sz w:val="24"/>
          <w:szCs w:val="24"/>
        </w:rPr>
        <w:t>1</w:t>
      </w:r>
      <w:r w:rsidRPr="001F1630">
        <w:rPr>
          <w:rFonts w:eastAsia="メイリオ"/>
          <w:b/>
          <w:bCs/>
          <w:color w:val="FF0000"/>
          <w:sz w:val="24"/>
          <w:szCs w:val="24"/>
        </w:rPr>
        <w:t>5</w:t>
      </w:r>
      <w:r w:rsidR="001F1630">
        <w:rPr>
          <w:rFonts w:eastAsia="メイリオ" w:hint="eastAsia"/>
          <w:b/>
          <w:bCs/>
          <w:color w:val="FF0000"/>
          <w:sz w:val="24"/>
          <w:szCs w:val="24"/>
        </w:rPr>
        <w:t xml:space="preserve">　</w:t>
      </w:r>
      <w:r w:rsidR="003F2C6B" w:rsidRPr="00F81C75">
        <w:rPr>
          <w:rFonts w:eastAsia="メイリオ" w:hint="eastAsia"/>
          <w:sz w:val="24"/>
          <w:szCs w:val="24"/>
        </w:rPr>
        <w:t>ニカラグアは、</w:t>
      </w:r>
      <w:r w:rsidR="003F2C6B" w:rsidRPr="00F81C75">
        <w:rPr>
          <w:rFonts w:eastAsia="メイリオ" w:hint="eastAsia"/>
          <w:sz w:val="24"/>
          <w:szCs w:val="24"/>
        </w:rPr>
        <w:t>2018</w:t>
      </w:r>
      <w:r w:rsidR="003F2C6B" w:rsidRPr="00F81C75">
        <w:rPr>
          <w:rFonts w:eastAsia="メイリオ" w:hint="eastAsia"/>
          <w:sz w:val="24"/>
          <w:szCs w:val="24"/>
        </w:rPr>
        <w:t>年のクーデター未遂、</w:t>
      </w:r>
      <w:r w:rsidR="003F2C6B" w:rsidRPr="00F81C75">
        <w:rPr>
          <w:rFonts w:eastAsia="メイリオ" w:hint="eastAsia"/>
          <w:sz w:val="24"/>
          <w:szCs w:val="24"/>
        </w:rPr>
        <w:t>COVID-19</w:t>
      </w:r>
      <w:r w:rsidR="003F2C6B" w:rsidRPr="00F81C75">
        <w:rPr>
          <w:rFonts w:eastAsia="メイリオ" w:hint="eastAsia"/>
          <w:sz w:val="24"/>
          <w:szCs w:val="24"/>
        </w:rPr>
        <w:t>、</w:t>
      </w:r>
      <w:r w:rsidR="003F2C6B" w:rsidRPr="00F81C75">
        <w:rPr>
          <w:rFonts w:eastAsia="メイリオ" w:hint="eastAsia"/>
          <w:sz w:val="24"/>
          <w:szCs w:val="24"/>
        </w:rPr>
        <w:t>COVID-19</w:t>
      </w:r>
      <w:r w:rsidR="003F2C6B" w:rsidRPr="00F81C75">
        <w:rPr>
          <w:rFonts w:eastAsia="メイリオ" w:hint="eastAsia"/>
          <w:sz w:val="24"/>
          <w:szCs w:val="24"/>
        </w:rPr>
        <w:t>に伴う各国での</w:t>
      </w:r>
      <w:r w:rsidR="000A28DA" w:rsidRPr="00F81C75">
        <w:rPr>
          <w:rFonts w:eastAsia="メイリオ" w:hint="eastAsia"/>
          <w:sz w:val="24"/>
          <w:szCs w:val="24"/>
        </w:rPr>
        <w:t>ロックダウンの</w:t>
      </w:r>
      <w:r w:rsidR="003F2C6B" w:rsidRPr="00F81C75">
        <w:rPr>
          <w:rFonts w:eastAsia="メイリオ" w:hint="eastAsia"/>
          <w:sz w:val="24"/>
          <w:szCs w:val="24"/>
        </w:rPr>
        <w:t>長期化に伴う世界恐慌、</w:t>
      </w:r>
      <w:r w:rsidR="003F2C6B" w:rsidRPr="00F81C75">
        <w:rPr>
          <w:rFonts w:eastAsia="メイリオ" w:hint="eastAsia"/>
          <w:sz w:val="24"/>
          <w:szCs w:val="24"/>
        </w:rPr>
        <w:t>2</w:t>
      </w:r>
      <w:r w:rsidR="003F2C6B" w:rsidRPr="00F81C75">
        <w:rPr>
          <w:rFonts w:eastAsia="メイリオ" w:hint="eastAsia"/>
          <w:sz w:val="24"/>
          <w:szCs w:val="24"/>
        </w:rPr>
        <w:t>週間の間に北カリブ海沿岸の自治区を襲ったカテゴリー</w:t>
      </w:r>
      <w:r w:rsidR="003F2C6B" w:rsidRPr="00F81C75">
        <w:rPr>
          <w:rFonts w:eastAsia="メイリオ" w:hint="eastAsia"/>
          <w:sz w:val="24"/>
          <w:szCs w:val="24"/>
        </w:rPr>
        <w:t>4</w:t>
      </w:r>
      <w:r w:rsidR="003F2C6B" w:rsidRPr="00F81C75">
        <w:rPr>
          <w:rFonts w:eastAsia="メイリオ" w:hint="eastAsia"/>
          <w:sz w:val="24"/>
          <w:szCs w:val="24"/>
        </w:rPr>
        <w:t>と</w:t>
      </w:r>
      <w:r w:rsidR="003F2C6B" w:rsidRPr="00F81C75">
        <w:rPr>
          <w:rFonts w:eastAsia="メイリオ" w:hint="eastAsia"/>
          <w:sz w:val="24"/>
          <w:szCs w:val="24"/>
        </w:rPr>
        <w:t>5</w:t>
      </w:r>
      <w:r w:rsidR="003F2C6B" w:rsidRPr="00F81C75">
        <w:rPr>
          <w:rFonts w:eastAsia="メイリオ" w:hint="eastAsia"/>
          <w:sz w:val="24"/>
          <w:szCs w:val="24"/>
        </w:rPr>
        <w:t>のハリケーン</w:t>
      </w:r>
      <w:r w:rsidR="003F2C6B" w:rsidRPr="00F81C75">
        <w:rPr>
          <w:rFonts w:eastAsia="メイリオ" w:hint="eastAsia"/>
          <w:sz w:val="24"/>
          <w:szCs w:val="24"/>
        </w:rPr>
        <w:t>ETA</w:t>
      </w:r>
      <w:r w:rsidR="003F2C6B" w:rsidRPr="00F81C75">
        <w:rPr>
          <w:rFonts w:eastAsia="メイリオ" w:hint="eastAsia"/>
          <w:sz w:val="24"/>
          <w:szCs w:val="24"/>
        </w:rPr>
        <w:t>と</w:t>
      </w:r>
      <w:r w:rsidR="003F2C6B" w:rsidRPr="00F81C75">
        <w:rPr>
          <w:rFonts w:eastAsia="メイリオ" w:hint="eastAsia"/>
          <w:sz w:val="24"/>
          <w:szCs w:val="24"/>
        </w:rPr>
        <w:t>IOTA</w:t>
      </w:r>
      <w:r w:rsidR="000A28DA" w:rsidRPr="00F81C75">
        <w:rPr>
          <w:rFonts w:eastAsia="メイリオ" w:hint="eastAsia"/>
          <w:sz w:val="24"/>
          <w:szCs w:val="24"/>
        </w:rPr>
        <w:t>の</w:t>
      </w:r>
      <w:r w:rsidR="003F2C6B" w:rsidRPr="00F81C75">
        <w:rPr>
          <w:rFonts w:eastAsia="メイリオ" w:hint="eastAsia"/>
          <w:sz w:val="24"/>
          <w:szCs w:val="24"/>
        </w:rPr>
        <w:t>影響</w:t>
      </w:r>
      <w:r w:rsidR="000A28DA" w:rsidRPr="00F81C75">
        <w:rPr>
          <w:rFonts w:eastAsia="メイリオ" w:hint="eastAsia"/>
          <w:sz w:val="24"/>
          <w:szCs w:val="24"/>
        </w:rPr>
        <w:t>と対峙</w:t>
      </w:r>
      <w:r w:rsidR="009C5E31" w:rsidRPr="00F81C75">
        <w:rPr>
          <w:rFonts w:eastAsia="メイリオ" w:hint="eastAsia"/>
          <w:sz w:val="24"/>
          <w:szCs w:val="24"/>
        </w:rPr>
        <w:t>しながらも、</w:t>
      </w:r>
      <w:r w:rsidR="000A28DA" w:rsidRPr="00F81C75">
        <w:rPr>
          <w:rFonts w:eastAsia="メイリオ" w:hint="eastAsia"/>
          <w:sz w:val="24"/>
          <w:szCs w:val="24"/>
        </w:rPr>
        <w:t>社会の安定を達成</w:t>
      </w:r>
      <w:r w:rsidR="003F2C6B" w:rsidRPr="00F81C75">
        <w:rPr>
          <w:rFonts w:eastAsia="メイリオ" w:hint="eastAsia"/>
          <w:sz w:val="24"/>
          <w:szCs w:val="24"/>
        </w:rPr>
        <w:t>し</w:t>
      </w:r>
      <w:r w:rsidR="00BA74F6" w:rsidRPr="00F81C75">
        <w:rPr>
          <w:rFonts w:eastAsia="メイリオ" w:hint="eastAsia"/>
          <w:sz w:val="24"/>
          <w:szCs w:val="24"/>
        </w:rPr>
        <w:t>まし</w:t>
      </w:r>
      <w:r w:rsidR="003F2C6B" w:rsidRPr="00F81C75">
        <w:rPr>
          <w:rFonts w:eastAsia="メイリオ" w:hint="eastAsia"/>
          <w:sz w:val="24"/>
          <w:szCs w:val="24"/>
        </w:rPr>
        <w:t>た。</w:t>
      </w:r>
    </w:p>
    <w:p w14:paraId="39C5937C" w14:textId="47C40805" w:rsidR="003F2C6B" w:rsidRDefault="00C542D9" w:rsidP="00F81C75">
      <w:pPr>
        <w:adjustRightInd w:val="0"/>
        <w:snapToGrid w:val="0"/>
        <w:spacing w:line="209" w:lineRule="auto"/>
        <w:ind w:firstLineChars="100" w:firstLine="239"/>
        <w:rPr>
          <w:rFonts w:eastAsia="メイリオ"/>
          <w:sz w:val="24"/>
          <w:szCs w:val="24"/>
        </w:rPr>
      </w:pPr>
      <w:r w:rsidRPr="00F81C75">
        <w:rPr>
          <w:rFonts w:eastAsia="メイリオ" w:hint="eastAsia"/>
          <w:sz w:val="24"/>
          <w:szCs w:val="24"/>
        </w:rPr>
        <w:t>そこで、</w:t>
      </w:r>
      <w:r w:rsidR="003F2C6B" w:rsidRPr="00F81C75">
        <w:rPr>
          <w:rFonts w:eastAsia="メイリオ" w:hint="eastAsia"/>
          <w:sz w:val="24"/>
          <w:szCs w:val="24"/>
        </w:rPr>
        <w:t>2007</w:t>
      </w:r>
      <w:r w:rsidR="003F2C6B" w:rsidRPr="00F81C75">
        <w:rPr>
          <w:rFonts w:eastAsia="メイリオ" w:hint="eastAsia"/>
          <w:sz w:val="24"/>
          <w:szCs w:val="24"/>
        </w:rPr>
        <w:t>年から</w:t>
      </w:r>
      <w:r w:rsidR="003F2C6B" w:rsidRPr="00F81C75">
        <w:rPr>
          <w:rFonts w:eastAsia="メイリオ" w:hint="eastAsia"/>
          <w:sz w:val="24"/>
          <w:szCs w:val="24"/>
        </w:rPr>
        <w:t>2020</w:t>
      </w:r>
      <w:r w:rsidR="003F2C6B" w:rsidRPr="00F81C75">
        <w:rPr>
          <w:rFonts w:eastAsia="メイリオ" w:hint="eastAsia"/>
          <w:sz w:val="24"/>
          <w:szCs w:val="24"/>
        </w:rPr>
        <w:t>年にかけて、ニカラグアは「</w:t>
      </w:r>
      <w:r w:rsidR="000A28DA" w:rsidRPr="00F81C75">
        <w:rPr>
          <w:rFonts w:eastAsia="メイリオ" w:hint="eastAsia"/>
          <w:sz w:val="24"/>
          <w:szCs w:val="24"/>
        </w:rPr>
        <w:t>国民大統領</w:t>
      </w:r>
      <w:r w:rsidR="003F2C6B" w:rsidRPr="00F81C75">
        <w:rPr>
          <w:rFonts w:eastAsia="メイリオ" w:hint="eastAsia"/>
          <w:sz w:val="24"/>
          <w:szCs w:val="24"/>
        </w:rPr>
        <w:t>」</w:t>
      </w:r>
      <w:r w:rsidR="000A28DA" w:rsidRPr="00F81C75">
        <w:rPr>
          <w:rFonts w:eastAsia="メイリオ" w:hint="eastAsia"/>
          <w:sz w:val="24"/>
          <w:szCs w:val="24"/>
        </w:rPr>
        <w:t>の</w:t>
      </w:r>
      <w:r w:rsidR="003F2C6B" w:rsidRPr="00F81C75">
        <w:rPr>
          <w:rFonts w:eastAsia="メイリオ" w:hint="eastAsia"/>
          <w:sz w:val="24"/>
          <w:szCs w:val="24"/>
        </w:rPr>
        <w:t>コンセプトの下、</w:t>
      </w:r>
      <w:r w:rsidR="003F2C6B" w:rsidRPr="00F81C75">
        <w:rPr>
          <w:rFonts w:eastAsia="メイリオ" w:hint="eastAsia"/>
          <w:sz w:val="24"/>
          <w:szCs w:val="24"/>
        </w:rPr>
        <w:t>2021-2026</w:t>
      </w:r>
      <w:r w:rsidR="003F2C6B" w:rsidRPr="00F81C75">
        <w:rPr>
          <w:rFonts w:eastAsia="メイリオ" w:hint="eastAsia"/>
          <w:sz w:val="24"/>
          <w:szCs w:val="24"/>
        </w:rPr>
        <w:t>年国家計画の基礎となる</w:t>
      </w:r>
      <w:r w:rsidR="000A28DA" w:rsidRPr="00F81C75">
        <w:rPr>
          <w:rFonts w:eastAsia="メイリオ" w:hint="eastAsia"/>
          <w:sz w:val="24"/>
          <w:szCs w:val="24"/>
        </w:rPr>
        <w:t>和解・国民団結政府の推進により、歴史的な成果を築</w:t>
      </w:r>
      <w:r w:rsidR="00BA74F6" w:rsidRPr="00F81C75">
        <w:rPr>
          <w:rFonts w:eastAsia="メイリオ" w:hint="eastAsia"/>
          <w:sz w:val="24"/>
          <w:szCs w:val="24"/>
        </w:rPr>
        <w:t>きました</w:t>
      </w:r>
      <w:r w:rsidR="000A28DA" w:rsidRPr="00F81C75">
        <w:rPr>
          <w:rFonts w:eastAsia="メイリオ" w:hint="eastAsia"/>
          <w:sz w:val="24"/>
          <w:szCs w:val="24"/>
        </w:rPr>
        <w:t>。</w:t>
      </w:r>
    </w:p>
    <w:p w14:paraId="46747837" w14:textId="77777777" w:rsidR="0017472B" w:rsidRPr="00F81C75" w:rsidRDefault="0017472B" w:rsidP="00F81C75">
      <w:pPr>
        <w:adjustRightInd w:val="0"/>
        <w:snapToGrid w:val="0"/>
        <w:spacing w:line="209" w:lineRule="auto"/>
        <w:ind w:firstLineChars="100" w:firstLine="239"/>
        <w:rPr>
          <w:rFonts w:eastAsia="メイリオ" w:hint="eastAsia"/>
          <w:sz w:val="24"/>
          <w:szCs w:val="24"/>
        </w:rPr>
      </w:pPr>
    </w:p>
    <w:p w14:paraId="6BB7E1B9" w14:textId="77777777" w:rsidR="003F2C6B" w:rsidRPr="00F81C75" w:rsidRDefault="003F2C6B" w:rsidP="00F81C75">
      <w:pPr>
        <w:adjustRightInd w:val="0"/>
        <w:snapToGrid w:val="0"/>
        <w:spacing w:line="209" w:lineRule="auto"/>
        <w:rPr>
          <w:rFonts w:eastAsia="メイリオ"/>
          <w:sz w:val="24"/>
          <w:szCs w:val="24"/>
        </w:rPr>
      </w:pPr>
    </w:p>
    <w:p w14:paraId="085B62B5" w14:textId="77777777" w:rsidR="003F2C6B" w:rsidRPr="00F81C75" w:rsidRDefault="003F2C6B" w:rsidP="0017472B">
      <w:pPr>
        <w:adjustRightInd w:val="0"/>
        <w:snapToGrid w:val="0"/>
        <w:spacing w:line="209" w:lineRule="auto"/>
        <w:jc w:val="center"/>
        <w:rPr>
          <w:rFonts w:eastAsia="メイリオ"/>
          <w:b/>
          <w:sz w:val="24"/>
          <w:szCs w:val="24"/>
        </w:rPr>
      </w:pPr>
      <w:r w:rsidRPr="00F81C75">
        <w:rPr>
          <w:rFonts w:eastAsia="メイリオ" w:hint="eastAsia"/>
          <w:b/>
          <w:sz w:val="24"/>
          <w:szCs w:val="24"/>
        </w:rPr>
        <w:t>a- 2007</w:t>
      </w:r>
      <w:r w:rsidRPr="00F81C75">
        <w:rPr>
          <w:rFonts w:eastAsia="メイリオ" w:hint="eastAsia"/>
          <w:b/>
          <w:sz w:val="24"/>
          <w:szCs w:val="24"/>
        </w:rPr>
        <w:t>年から</w:t>
      </w:r>
      <w:r w:rsidRPr="00F81C75">
        <w:rPr>
          <w:rFonts w:eastAsia="メイリオ" w:hint="eastAsia"/>
          <w:b/>
          <w:sz w:val="24"/>
          <w:szCs w:val="24"/>
        </w:rPr>
        <w:t>2020</w:t>
      </w:r>
      <w:r w:rsidRPr="00F81C75">
        <w:rPr>
          <w:rFonts w:eastAsia="メイリオ" w:hint="eastAsia"/>
          <w:b/>
          <w:sz w:val="24"/>
          <w:szCs w:val="24"/>
        </w:rPr>
        <w:t>年までの貧困と不平等の削減</w:t>
      </w:r>
    </w:p>
    <w:p w14:paraId="75A7F738" w14:textId="77777777" w:rsidR="0017472B" w:rsidRDefault="0017472B" w:rsidP="0017472B">
      <w:pPr>
        <w:adjustRightInd w:val="0"/>
        <w:snapToGrid w:val="0"/>
        <w:spacing w:line="209" w:lineRule="auto"/>
        <w:rPr>
          <w:rFonts w:eastAsia="メイリオ"/>
          <w:color w:val="FF0000"/>
          <w:sz w:val="24"/>
          <w:szCs w:val="24"/>
        </w:rPr>
      </w:pPr>
    </w:p>
    <w:p w14:paraId="34E66DD4" w14:textId="68B7438E" w:rsidR="003F2C6B" w:rsidRPr="00F81C75" w:rsidRDefault="00852D4C" w:rsidP="0017472B">
      <w:pPr>
        <w:adjustRightInd w:val="0"/>
        <w:snapToGrid w:val="0"/>
        <w:spacing w:line="209" w:lineRule="auto"/>
        <w:rPr>
          <w:rFonts w:eastAsia="メイリオ"/>
          <w:sz w:val="24"/>
          <w:szCs w:val="24"/>
        </w:rPr>
      </w:pPr>
      <w:r w:rsidRPr="0017472B">
        <w:rPr>
          <w:rFonts w:eastAsia="メイリオ" w:hint="eastAsia"/>
          <w:b/>
          <w:bCs/>
          <w:color w:val="FF0000"/>
          <w:sz w:val="24"/>
          <w:szCs w:val="24"/>
        </w:rPr>
        <w:t>1</w:t>
      </w:r>
      <w:r w:rsidRPr="0017472B">
        <w:rPr>
          <w:rFonts w:eastAsia="メイリオ"/>
          <w:b/>
          <w:bCs/>
          <w:color w:val="FF0000"/>
          <w:sz w:val="24"/>
          <w:szCs w:val="24"/>
        </w:rPr>
        <w:t>6</w:t>
      </w:r>
      <w:r w:rsidR="0017472B">
        <w:rPr>
          <w:rFonts w:eastAsia="メイリオ" w:hint="eastAsia"/>
          <w:sz w:val="24"/>
          <w:szCs w:val="24"/>
        </w:rPr>
        <w:t xml:space="preserve">　</w:t>
      </w:r>
      <w:r w:rsidR="003F2C6B" w:rsidRPr="00F81C75">
        <w:rPr>
          <w:rFonts w:eastAsia="メイリオ" w:hint="eastAsia"/>
          <w:sz w:val="24"/>
          <w:szCs w:val="24"/>
        </w:rPr>
        <w:t>ニカラグアは</w:t>
      </w:r>
      <w:r w:rsidR="003F2C6B" w:rsidRPr="00F81C75">
        <w:rPr>
          <w:rFonts w:eastAsia="メイリオ" w:hint="eastAsia"/>
          <w:sz w:val="24"/>
          <w:szCs w:val="24"/>
        </w:rPr>
        <w:t>2011</w:t>
      </w:r>
      <w:r w:rsidR="003F2C6B" w:rsidRPr="00F81C75">
        <w:rPr>
          <w:rFonts w:eastAsia="メイリオ" w:hint="eastAsia"/>
          <w:sz w:val="24"/>
          <w:szCs w:val="24"/>
        </w:rPr>
        <w:t>年から</w:t>
      </w:r>
      <w:r w:rsidR="003F2C6B" w:rsidRPr="00F81C75">
        <w:rPr>
          <w:rFonts w:eastAsia="メイリオ" w:hint="eastAsia"/>
          <w:sz w:val="24"/>
          <w:szCs w:val="24"/>
        </w:rPr>
        <w:t>2017</w:t>
      </w:r>
      <w:r w:rsidR="003F2C6B" w:rsidRPr="00F81C75">
        <w:rPr>
          <w:rFonts w:eastAsia="メイリオ" w:hint="eastAsia"/>
          <w:sz w:val="24"/>
          <w:szCs w:val="24"/>
        </w:rPr>
        <w:t>年まで年率</w:t>
      </w:r>
      <w:r w:rsidR="003F2C6B" w:rsidRPr="00F81C75">
        <w:rPr>
          <w:rFonts w:eastAsia="メイリオ" w:hint="eastAsia"/>
          <w:sz w:val="24"/>
          <w:szCs w:val="24"/>
        </w:rPr>
        <w:t>5</w:t>
      </w:r>
      <w:r w:rsidR="003F2C6B" w:rsidRPr="00F81C75">
        <w:rPr>
          <w:rFonts w:eastAsia="メイリオ" w:hint="eastAsia"/>
          <w:sz w:val="24"/>
          <w:szCs w:val="24"/>
        </w:rPr>
        <w:t>％の</w:t>
      </w:r>
      <w:r w:rsidR="003F2C6B" w:rsidRPr="00F81C75">
        <w:rPr>
          <w:rFonts w:eastAsia="メイリオ" w:hint="eastAsia"/>
          <w:sz w:val="24"/>
          <w:szCs w:val="24"/>
        </w:rPr>
        <w:t>GDP</w:t>
      </w:r>
      <w:r w:rsidR="009C5E31" w:rsidRPr="00F81C75">
        <w:rPr>
          <w:rFonts w:eastAsia="メイリオ" w:hint="eastAsia"/>
          <w:sz w:val="24"/>
          <w:szCs w:val="24"/>
        </w:rPr>
        <w:t>成長を持続した。</w:t>
      </w:r>
      <w:r w:rsidR="000A28DA" w:rsidRPr="00F81C75">
        <w:rPr>
          <w:rFonts w:eastAsia="メイリオ" w:hint="eastAsia"/>
          <w:sz w:val="24"/>
          <w:szCs w:val="24"/>
        </w:rPr>
        <w:t>中南米地域ではドミニカ共和国とパナマのみが、</w:t>
      </w:r>
      <w:r w:rsidR="00BA74F6" w:rsidRPr="00F81C75">
        <w:rPr>
          <w:rFonts w:eastAsia="メイリオ" w:hint="eastAsia"/>
          <w:sz w:val="24"/>
          <w:szCs w:val="24"/>
        </w:rPr>
        <w:t>それを上回っていました</w:t>
      </w:r>
      <w:r w:rsidR="003F2C6B" w:rsidRPr="00F81C75">
        <w:rPr>
          <w:rFonts w:eastAsia="メイリオ" w:hint="eastAsia"/>
          <w:sz w:val="24"/>
          <w:szCs w:val="24"/>
        </w:rPr>
        <w:t>。</w:t>
      </w:r>
    </w:p>
    <w:p w14:paraId="07104113" w14:textId="59A78A68" w:rsidR="003F2C6B" w:rsidRPr="00F81C75" w:rsidRDefault="00615651" w:rsidP="00F81C75">
      <w:pPr>
        <w:adjustRightInd w:val="0"/>
        <w:snapToGrid w:val="0"/>
        <w:spacing w:line="209" w:lineRule="auto"/>
        <w:ind w:firstLineChars="100" w:firstLine="239"/>
        <w:rPr>
          <w:rFonts w:eastAsia="メイリオ" w:hint="eastAsia"/>
          <w:sz w:val="24"/>
          <w:szCs w:val="24"/>
        </w:rPr>
      </w:pPr>
      <w:r w:rsidRPr="00F81C75">
        <w:rPr>
          <w:rFonts w:eastAsia="メイリオ" w:hint="eastAsia"/>
          <w:sz w:val="24"/>
          <w:szCs w:val="24"/>
        </w:rPr>
        <w:t>また、一般的な貧困と極貧</w:t>
      </w:r>
      <w:r w:rsidR="003F2C6B" w:rsidRPr="00F81C75">
        <w:rPr>
          <w:rFonts w:eastAsia="メイリオ" w:hint="eastAsia"/>
          <w:sz w:val="24"/>
          <w:szCs w:val="24"/>
        </w:rPr>
        <w:t>の削減も大きく進み、一般的な貧困は</w:t>
      </w:r>
      <w:r w:rsidR="003F2C6B" w:rsidRPr="00F81C75">
        <w:rPr>
          <w:rFonts w:eastAsia="メイリオ" w:hint="eastAsia"/>
          <w:sz w:val="24"/>
          <w:szCs w:val="24"/>
        </w:rPr>
        <w:t>2006</w:t>
      </w:r>
      <w:r w:rsidR="003F2C6B" w:rsidRPr="00F81C75">
        <w:rPr>
          <w:rFonts w:eastAsia="メイリオ" w:hint="eastAsia"/>
          <w:sz w:val="24"/>
          <w:szCs w:val="24"/>
        </w:rPr>
        <w:t>年の</w:t>
      </w:r>
      <w:r w:rsidR="003F2C6B" w:rsidRPr="00F81C75">
        <w:rPr>
          <w:rFonts w:eastAsia="メイリオ" w:hint="eastAsia"/>
          <w:sz w:val="24"/>
          <w:szCs w:val="24"/>
        </w:rPr>
        <w:t>48.3</w:t>
      </w:r>
      <w:r w:rsidR="003F2C6B" w:rsidRPr="00F81C75">
        <w:rPr>
          <w:rFonts w:eastAsia="メイリオ" w:hint="eastAsia"/>
          <w:sz w:val="24"/>
          <w:szCs w:val="24"/>
        </w:rPr>
        <w:t>％から</w:t>
      </w:r>
      <w:r w:rsidR="003F2C6B" w:rsidRPr="00F81C75">
        <w:rPr>
          <w:rFonts w:eastAsia="メイリオ" w:hint="eastAsia"/>
          <w:sz w:val="24"/>
          <w:szCs w:val="24"/>
        </w:rPr>
        <w:t>2017</w:t>
      </w:r>
      <w:r w:rsidR="003F2C6B" w:rsidRPr="00F81C75">
        <w:rPr>
          <w:rFonts w:eastAsia="メイリオ" w:hint="eastAsia"/>
          <w:sz w:val="24"/>
          <w:szCs w:val="24"/>
        </w:rPr>
        <w:t>年には</w:t>
      </w:r>
      <w:r w:rsidR="003F2C6B" w:rsidRPr="00F81C75">
        <w:rPr>
          <w:rFonts w:eastAsia="メイリオ" w:hint="eastAsia"/>
          <w:sz w:val="24"/>
          <w:szCs w:val="24"/>
        </w:rPr>
        <w:t>24.9</w:t>
      </w:r>
      <w:r w:rsidRPr="00F81C75">
        <w:rPr>
          <w:rFonts w:eastAsia="メイリオ" w:hint="eastAsia"/>
          <w:sz w:val="24"/>
          <w:szCs w:val="24"/>
        </w:rPr>
        <w:t>％に、極貧</w:t>
      </w:r>
      <w:r w:rsidR="003F2C6B" w:rsidRPr="00F81C75">
        <w:rPr>
          <w:rFonts w:eastAsia="メイリオ" w:hint="eastAsia"/>
          <w:sz w:val="24"/>
          <w:szCs w:val="24"/>
        </w:rPr>
        <w:t>は</w:t>
      </w:r>
      <w:r w:rsidR="003F2C6B" w:rsidRPr="00F81C75">
        <w:rPr>
          <w:rFonts w:eastAsia="メイリオ" w:hint="eastAsia"/>
          <w:sz w:val="24"/>
          <w:szCs w:val="24"/>
        </w:rPr>
        <w:t>2006</w:t>
      </w:r>
      <w:r w:rsidR="003F2C6B" w:rsidRPr="00F81C75">
        <w:rPr>
          <w:rFonts w:eastAsia="メイリオ" w:hint="eastAsia"/>
          <w:sz w:val="24"/>
          <w:szCs w:val="24"/>
        </w:rPr>
        <w:t>年の</w:t>
      </w:r>
      <w:r w:rsidR="003F2C6B" w:rsidRPr="00F81C75">
        <w:rPr>
          <w:rFonts w:eastAsia="メイリオ" w:hint="eastAsia"/>
          <w:sz w:val="24"/>
          <w:szCs w:val="24"/>
        </w:rPr>
        <w:t>17</w:t>
      </w:r>
      <w:r w:rsidR="003F2C6B" w:rsidRPr="00F81C75">
        <w:rPr>
          <w:rFonts w:eastAsia="メイリオ" w:hint="eastAsia"/>
          <w:sz w:val="24"/>
          <w:szCs w:val="24"/>
        </w:rPr>
        <w:t>％から</w:t>
      </w:r>
      <w:r w:rsidR="003F2C6B" w:rsidRPr="00F81C75">
        <w:rPr>
          <w:rFonts w:eastAsia="メイリオ" w:hint="eastAsia"/>
          <w:sz w:val="24"/>
          <w:szCs w:val="24"/>
        </w:rPr>
        <w:t>2017</w:t>
      </w:r>
      <w:r w:rsidR="003F2C6B" w:rsidRPr="00F81C75">
        <w:rPr>
          <w:rFonts w:eastAsia="メイリオ" w:hint="eastAsia"/>
          <w:sz w:val="24"/>
          <w:szCs w:val="24"/>
        </w:rPr>
        <w:t>年には</w:t>
      </w:r>
      <w:r w:rsidR="003F2C6B" w:rsidRPr="00F81C75">
        <w:rPr>
          <w:rFonts w:eastAsia="メイリオ" w:hint="eastAsia"/>
          <w:sz w:val="24"/>
          <w:szCs w:val="24"/>
        </w:rPr>
        <w:t>6.9</w:t>
      </w:r>
      <w:r w:rsidR="003F2C6B" w:rsidRPr="00F81C75">
        <w:rPr>
          <w:rFonts w:eastAsia="メイリオ" w:hint="eastAsia"/>
          <w:sz w:val="24"/>
          <w:szCs w:val="24"/>
        </w:rPr>
        <w:t>％に減少してい</w:t>
      </w:r>
      <w:r w:rsidR="008449D1" w:rsidRPr="00F81C75">
        <w:rPr>
          <w:rFonts w:eastAsia="メイリオ" w:hint="eastAsia"/>
          <w:sz w:val="24"/>
          <w:szCs w:val="24"/>
        </w:rPr>
        <w:t>ます</w:t>
      </w:r>
      <w:r w:rsidR="003F2C6B" w:rsidRPr="00F81C75">
        <w:rPr>
          <w:rFonts w:eastAsia="メイリオ" w:hint="eastAsia"/>
          <w:sz w:val="24"/>
          <w:szCs w:val="24"/>
        </w:rPr>
        <w:t>。</w:t>
      </w:r>
      <w:r w:rsidR="0017472B">
        <w:rPr>
          <w:rFonts w:eastAsia="メイリオ"/>
          <w:sz w:val="24"/>
          <w:szCs w:val="24"/>
        </w:rPr>
        <w:br/>
      </w:r>
    </w:p>
    <w:p w14:paraId="666B633E" w14:textId="77777777" w:rsidR="0017472B" w:rsidRDefault="00852D4C" w:rsidP="0017472B">
      <w:pPr>
        <w:adjustRightInd w:val="0"/>
        <w:snapToGrid w:val="0"/>
        <w:spacing w:line="209" w:lineRule="auto"/>
        <w:rPr>
          <w:rFonts w:eastAsia="メイリオ"/>
          <w:sz w:val="24"/>
          <w:szCs w:val="24"/>
        </w:rPr>
      </w:pPr>
      <w:r w:rsidRPr="0017472B">
        <w:rPr>
          <w:rFonts w:eastAsia="メイリオ" w:hint="eastAsia"/>
          <w:b/>
          <w:bCs/>
          <w:color w:val="FF0000"/>
          <w:sz w:val="24"/>
          <w:szCs w:val="24"/>
        </w:rPr>
        <w:t>1</w:t>
      </w:r>
      <w:r w:rsidRPr="0017472B">
        <w:rPr>
          <w:rFonts w:eastAsia="メイリオ"/>
          <w:b/>
          <w:bCs/>
          <w:color w:val="FF0000"/>
          <w:sz w:val="24"/>
          <w:szCs w:val="24"/>
        </w:rPr>
        <w:t>7</w:t>
      </w:r>
      <w:r w:rsidR="0017472B">
        <w:rPr>
          <w:rFonts w:eastAsia="メイリオ" w:hint="eastAsia"/>
          <w:b/>
          <w:bCs/>
          <w:color w:val="FF0000"/>
          <w:sz w:val="24"/>
          <w:szCs w:val="24"/>
        </w:rPr>
        <w:t xml:space="preserve">　</w:t>
      </w:r>
      <w:r w:rsidR="003F2C6B" w:rsidRPr="00F81C75">
        <w:rPr>
          <w:rFonts w:eastAsia="メイリオ" w:hint="eastAsia"/>
          <w:sz w:val="24"/>
          <w:szCs w:val="24"/>
        </w:rPr>
        <w:t>同様に、</w:t>
      </w:r>
      <w:r w:rsidR="00615651" w:rsidRPr="00F81C75">
        <w:rPr>
          <w:rFonts w:eastAsia="メイリオ" w:hint="eastAsia"/>
          <w:sz w:val="24"/>
          <w:szCs w:val="24"/>
        </w:rPr>
        <w:t>和解・国民団結政府（</w:t>
      </w:r>
      <w:r w:rsidR="003F2C6B" w:rsidRPr="00F81C75">
        <w:rPr>
          <w:rFonts w:eastAsia="メイリオ" w:hint="eastAsia"/>
          <w:sz w:val="24"/>
          <w:szCs w:val="24"/>
        </w:rPr>
        <w:t>GRUN</w:t>
      </w:r>
      <w:r w:rsidR="00615651" w:rsidRPr="00F81C75">
        <w:rPr>
          <w:rFonts w:eastAsia="メイリオ" w:hint="eastAsia"/>
          <w:sz w:val="24"/>
          <w:szCs w:val="24"/>
        </w:rPr>
        <w:t>）は恒常的に</w:t>
      </w:r>
      <w:r w:rsidR="003F2C6B" w:rsidRPr="00F81C75">
        <w:rPr>
          <w:rFonts w:eastAsia="メイリオ" w:hint="eastAsia"/>
          <w:sz w:val="24"/>
          <w:szCs w:val="24"/>
        </w:rPr>
        <w:t>雇用を促進し、</w:t>
      </w:r>
      <w:r w:rsidR="003F2C6B" w:rsidRPr="00F81C75">
        <w:rPr>
          <w:rFonts w:eastAsia="メイリオ" w:hint="eastAsia"/>
          <w:sz w:val="24"/>
          <w:szCs w:val="24"/>
        </w:rPr>
        <w:t>2006</w:t>
      </w:r>
      <w:r w:rsidR="00615651" w:rsidRPr="00F81C75">
        <w:rPr>
          <w:rFonts w:eastAsia="メイリオ" w:hint="eastAsia"/>
          <w:sz w:val="24"/>
          <w:szCs w:val="24"/>
        </w:rPr>
        <w:t>年にニカラグア社会保障庁</w:t>
      </w:r>
      <w:r w:rsidR="003F2C6B" w:rsidRPr="00F81C75">
        <w:rPr>
          <w:rFonts w:eastAsia="メイリオ" w:hint="eastAsia"/>
          <w:sz w:val="24"/>
          <w:szCs w:val="24"/>
        </w:rPr>
        <w:t>（</w:t>
      </w:r>
      <w:r w:rsidR="003F2C6B" w:rsidRPr="00F81C75">
        <w:rPr>
          <w:rFonts w:eastAsia="メイリオ" w:hint="eastAsia"/>
          <w:sz w:val="24"/>
          <w:szCs w:val="24"/>
        </w:rPr>
        <w:t>INSS</w:t>
      </w:r>
      <w:r w:rsidR="003F2C6B" w:rsidRPr="00F81C75">
        <w:rPr>
          <w:rFonts w:eastAsia="メイリオ" w:hint="eastAsia"/>
          <w:sz w:val="24"/>
          <w:szCs w:val="24"/>
        </w:rPr>
        <w:t>）の被保険者数は</w:t>
      </w:r>
      <w:r w:rsidR="003F2C6B" w:rsidRPr="00F81C75">
        <w:rPr>
          <w:rFonts w:eastAsia="メイリオ" w:hint="eastAsia"/>
          <w:sz w:val="24"/>
          <w:szCs w:val="24"/>
        </w:rPr>
        <w:t>420,316</w:t>
      </w:r>
      <w:r w:rsidR="003F2C6B" w:rsidRPr="00F81C75">
        <w:rPr>
          <w:rFonts w:eastAsia="メイリオ" w:hint="eastAsia"/>
          <w:sz w:val="24"/>
          <w:szCs w:val="24"/>
        </w:rPr>
        <w:t>人だったが、</w:t>
      </w:r>
      <w:r w:rsidR="003F2C6B" w:rsidRPr="00F81C75">
        <w:rPr>
          <w:rFonts w:eastAsia="メイリオ" w:hint="eastAsia"/>
          <w:sz w:val="24"/>
          <w:szCs w:val="24"/>
        </w:rPr>
        <w:t>2020</w:t>
      </w:r>
      <w:r w:rsidR="003F2C6B" w:rsidRPr="00F81C75">
        <w:rPr>
          <w:rFonts w:eastAsia="メイリオ" w:hint="eastAsia"/>
          <w:sz w:val="24"/>
          <w:szCs w:val="24"/>
        </w:rPr>
        <w:t>年には被保険者数は</w:t>
      </w:r>
      <w:r w:rsidR="003F2C6B" w:rsidRPr="00F81C75">
        <w:rPr>
          <w:rFonts w:eastAsia="メイリオ" w:hint="eastAsia"/>
          <w:sz w:val="24"/>
          <w:szCs w:val="24"/>
        </w:rPr>
        <w:t>713,670</w:t>
      </w:r>
      <w:r w:rsidR="003F2C6B" w:rsidRPr="00F81C75">
        <w:rPr>
          <w:rFonts w:eastAsia="メイリオ" w:hint="eastAsia"/>
          <w:sz w:val="24"/>
          <w:szCs w:val="24"/>
        </w:rPr>
        <w:t>人に達し、</w:t>
      </w:r>
      <w:r w:rsidR="003F2C6B" w:rsidRPr="00F81C75">
        <w:rPr>
          <w:rFonts w:eastAsia="メイリオ" w:hint="eastAsia"/>
          <w:sz w:val="24"/>
          <w:szCs w:val="24"/>
        </w:rPr>
        <w:t>59</w:t>
      </w:r>
      <w:r w:rsidR="008449D1" w:rsidRPr="00F81C75">
        <w:rPr>
          <w:rFonts w:eastAsia="メイリオ" w:hint="eastAsia"/>
          <w:sz w:val="24"/>
          <w:szCs w:val="24"/>
        </w:rPr>
        <w:t>％の増加となりまし</w:t>
      </w:r>
      <w:r w:rsidR="009C5E31" w:rsidRPr="00F81C75">
        <w:rPr>
          <w:rFonts w:eastAsia="メイリオ" w:hint="eastAsia"/>
          <w:sz w:val="24"/>
          <w:szCs w:val="24"/>
        </w:rPr>
        <w:t>た</w:t>
      </w:r>
      <w:r w:rsidR="003F2C6B" w:rsidRPr="00F81C75">
        <w:rPr>
          <w:rFonts w:eastAsia="メイリオ" w:hint="eastAsia"/>
          <w:sz w:val="24"/>
          <w:szCs w:val="24"/>
        </w:rPr>
        <w:t>。</w:t>
      </w:r>
    </w:p>
    <w:p w14:paraId="4F1B7FF6" w14:textId="77777777" w:rsidR="0017472B" w:rsidRDefault="003F2C6B" w:rsidP="0017472B">
      <w:pPr>
        <w:adjustRightInd w:val="0"/>
        <w:snapToGrid w:val="0"/>
        <w:spacing w:line="209" w:lineRule="auto"/>
        <w:rPr>
          <w:rFonts w:eastAsia="メイリオ"/>
          <w:sz w:val="24"/>
          <w:szCs w:val="24"/>
        </w:rPr>
      </w:pPr>
      <w:r w:rsidRPr="00F81C75">
        <w:rPr>
          <w:rFonts w:eastAsia="メイリオ" w:hint="eastAsia"/>
          <w:sz w:val="24"/>
          <w:szCs w:val="24"/>
        </w:rPr>
        <w:t>クーデター未遂前の</w:t>
      </w:r>
      <w:r w:rsidRPr="00F81C75">
        <w:rPr>
          <w:rFonts w:eastAsia="メイリオ" w:hint="eastAsia"/>
          <w:sz w:val="24"/>
          <w:szCs w:val="24"/>
        </w:rPr>
        <w:t>2017</w:t>
      </w:r>
      <w:r w:rsidRPr="00F81C75">
        <w:rPr>
          <w:rFonts w:eastAsia="メイリオ" w:hint="eastAsia"/>
          <w:sz w:val="24"/>
          <w:szCs w:val="24"/>
        </w:rPr>
        <w:t>年</w:t>
      </w:r>
      <w:r w:rsidRPr="00F81C75">
        <w:rPr>
          <w:rFonts w:eastAsia="メイリオ" w:hint="eastAsia"/>
          <w:sz w:val="24"/>
          <w:szCs w:val="24"/>
        </w:rPr>
        <w:t>12</w:t>
      </w:r>
      <w:r w:rsidRPr="00F81C75">
        <w:rPr>
          <w:rFonts w:eastAsia="メイリオ" w:hint="eastAsia"/>
          <w:sz w:val="24"/>
          <w:szCs w:val="24"/>
        </w:rPr>
        <w:t>月、</w:t>
      </w:r>
      <w:r w:rsidR="00615651" w:rsidRPr="00F81C75">
        <w:rPr>
          <w:rFonts w:eastAsia="メイリオ" w:hint="eastAsia"/>
          <w:sz w:val="24"/>
          <w:szCs w:val="24"/>
        </w:rPr>
        <w:t>ニカラグア社会保障庁（</w:t>
      </w:r>
      <w:r w:rsidRPr="00F81C75">
        <w:rPr>
          <w:rFonts w:eastAsia="メイリオ" w:hint="eastAsia"/>
          <w:sz w:val="24"/>
          <w:szCs w:val="24"/>
        </w:rPr>
        <w:t>INSS</w:t>
      </w:r>
      <w:r w:rsidR="00615651" w:rsidRPr="00F81C75">
        <w:rPr>
          <w:rFonts w:eastAsia="メイリオ" w:hint="eastAsia"/>
          <w:sz w:val="24"/>
          <w:szCs w:val="24"/>
        </w:rPr>
        <w:t>）</w:t>
      </w:r>
      <w:r w:rsidRPr="00F81C75">
        <w:rPr>
          <w:rFonts w:eastAsia="メイリオ" w:hint="eastAsia"/>
          <w:sz w:val="24"/>
          <w:szCs w:val="24"/>
        </w:rPr>
        <w:t>加盟企業は</w:t>
      </w:r>
      <w:r w:rsidRPr="00F81C75">
        <w:rPr>
          <w:rFonts w:eastAsia="メイリオ" w:hint="eastAsia"/>
          <w:sz w:val="24"/>
          <w:szCs w:val="24"/>
        </w:rPr>
        <w:t>914,196</w:t>
      </w:r>
      <w:r w:rsidRPr="00F81C75">
        <w:rPr>
          <w:rFonts w:eastAsia="メイリオ" w:hint="eastAsia"/>
          <w:sz w:val="24"/>
          <w:szCs w:val="24"/>
        </w:rPr>
        <w:t>社となり、我が国の歴史的な記録と</w:t>
      </w:r>
      <w:r w:rsidR="008449D1" w:rsidRPr="00F81C75">
        <w:rPr>
          <w:rFonts w:eastAsia="メイリオ" w:hint="eastAsia"/>
          <w:sz w:val="24"/>
          <w:szCs w:val="24"/>
        </w:rPr>
        <w:t>なりまし</w:t>
      </w:r>
      <w:r w:rsidR="00615651" w:rsidRPr="00F81C75">
        <w:rPr>
          <w:rFonts w:eastAsia="メイリオ" w:hint="eastAsia"/>
          <w:sz w:val="24"/>
          <w:szCs w:val="24"/>
        </w:rPr>
        <w:t>た</w:t>
      </w:r>
      <w:r w:rsidR="001E53F2" w:rsidRPr="00F81C75">
        <w:rPr>
          <w:rFonts w:eastAsia="メイリオ" w:hint="eastAsia"/>
          <w:sz w:val="24"/>
          <w:szCs w:val="24"/>
        </w:rPr>
        <w:t>。</w:t>
      </w:r>
      <w:r w:rsidRPr="00F81C75">
        <w:rPr>
          <w:rFonts w:eastAsia="メイリオ" w:hint="eastAsia"/>
          <w:sz w:val="24"/>
          <w:szCs w:val="24"/>
        </w:rPr>
        <w:t>しかし、クーデター未遂の結果、数千の中小企業が閉鎖</w:t>
      </w:r>
      <w:r w:rsidR="00615651" w:rsidRPr="00F81C75">
        <w:rPr>
          <w:rFonts w:eastAsia="メイリオ" w:hint="eastAsia"/>
          <w:sz w:val="24"/>
          <w:szCs w:val="24"/>
        </w:rPr>
        <w:t>せざる</w:t>
      </w:r>
      <w:r w:rsidRPr="00F81C75">
        <w:rPr>
          <w:rFonts w:eastAsia="メイリオ" w:hint="eastAsia"/>
          <w:sz w:val="24"/>
          <w:szCs w:val="24"/>
        </w:rPr>
        <w:t>を得ず、約</w:t>
      </w:r>
      <w:r w:rsidRPr="00F81C75">
        <w:rPr>
          <w:rFonts w:eastAsia="メイリオ" w:hint="eastAsia"/>
          <w:sz w:val="24"/>
          <w:szCs w:val="24"/>
        </w:rPr>
        <w:t>10</w:t>
      </w:r>
      <w:r w:rsidR="00615651" w:rsidRPr="00F81C75">
        <w:rPr>
          <w:rFonts w:eastAsia="メイリオ" w:hint="eastAsia"/>
          <w:sz w:val="24"/>
          <w:szCs w:val="24"/>
        </w:rPr>
        <w:t>万人の労働者が職を失</w:t>
      </w:r>
      <w:r w:rsidR="008449D1" w:rsidRPr="00F81C75">
        <w:rPr>
          <w:rFonts w:eastAsia="メイリオ" w:hint="eastAsia"/>
          <w:sz w:val="24"/>
          <w:szCs w:val="24"/>
        </w:rPr>
        <w:t>いまし</w:t>
      </w:r>
      <w:r w:rsidR="00615651" w:rsidRPr="00F81C75">
        <w:rPr>
          <w:rFonts w:eastAsia="メイリオ" w:hint="eastAsia"/>
          <w:sz w:val="24"/>
          <w:szCs w:val="24"/>
        </w:rPr>
        <w:t>た。それは、</w:t>
      </w:r>
      <w:r w:rsidRPr="00F81C75">
        <w:rPr>
          <w:rFonts w:eastAsia="メイリオ" w:hint="eastAsia"/>
          <w:sz w:val="24"/>
          <w:szCs w:val="24"/>
        </w:rPr>
        <w:t>COVID-19</w:t>
      </w:r>
      <w:r w:rsidR="00615651" w:rsidRPr="00F81C75">
        <w:rPr>
          <w:rFonts w:eastAsia="メイリオ" w:hint="eastAsia"/>
          <w:sz w:val="24"/>
          <w:szCs w:val="24"/>
        </w:rPr>
        <w:t>の</w:t>
      </w:r>
      <w:r w:rsidRPr="00F81C75">
        <w:rPr>
          <w:rFonts w:eastAsia="メイリオ" w:hint="eastAsia"/>
          <w:sz w:val="24"/>
          <w:szCs w:val="24"/>
        </w:rPr>
        <w:t>流行や世界大恐慌により、多くの国で長期の</w:t>
      </w:r>
      <w:r w:rsidR="00615651" w:rsidRPr="00F81C75">
        <w:rPr>
          <w:rFonts w:eastAsia="メイリオ" w:hint="eastAsia"/>
          <w:sz w:val="24"/>
          <w:szCs w:val="24"/>
        </w:rPr>
        <w:t>ロックダウン</w:t>
      </w:r>
      <w:r w:rsidR="001E53F2" w:rsidRPr="00F81C75">
        <w:rPr>
          <w:rFonts w:eastAsia="メイリオ" w:hint="eastAsia"/>
          <w:sz w:val="24"/>
          <w:szCs w:val="24"/>
        </w:rPr>
        <w:t>があり</w:t>
      </w:r>
      <w:r w:rsidR="00615651" w:rsidRPr="00F81C75">
        <w:rPr>
          <w:rFonts w:eastAsia="メイリオ" w:hint="eastAsia"/>
          <w:sz w:val="24"/>
          <w:szCs w:val="24"/>
        </w:rPr>
        <w:t>状況が深刻化し</w:t>
      </w:r>
      <w:r w:rsidRPr="00F81C75">
        <w:rPr>
          <w:rFonts w:eastAsia="メイリオ" w:hint="eastAsia"/>
          <w:sz w:val="24"/>
          <w:szCs w:val="24"/>
        </w:rPr>
        <w:t>た</w:t>
      </w:r>
      <w:r w:rsidR="008449D1" w:rsidRPr="00F81C75">
        <w:rPr>
          <w:rFonts w:eastAsia="メイリオ" w:hint="eastAsia"/>
          <w:sz w:val="24"/>
          <w:szCs w:val="24"/>
        </w:rPr>
        <w:t>結果でし</w:t>
      </w:r>
      <w:r w:rsidR="00615651" w:rsidRPr="00F81C75">
        <w:rPr>
          <w:rFonts w:eastAsia="メイリオ" w:hint="eastAsia"/>
          <w:sz w:val="24"/>
          <w:szCs w:val="24"/>
        </w:rPr>
        <w:t>た</w:t>
      </w:r>
      <w:r w:rsidRPr="00F81C75">
        <w:rPr>
          <w:rFonts w:eastAsia="メイリオ" w:hint="eastAsia"/>
          <w:sz w:val="24"/>
          <w:szCs w:val="24"/>
        </w:rPr>
        <w:t>。</w:t>
      </w:r>
    </w:p>
    <w:p w14:paraId="159D2E54" w14:textId="6D08CEE4" w:rsidR="003F2C6B" w:rsidRPr="00F81C75" w:rsidRDefault="003F2C6B" w:rsidP="0017472B">
      <w:pPr>
        <w:adjustRightInd w:val="0"/>
        <w:snapToGrid w:val="0"/>
        <w:spacing w:line="209" w:lineRule="auto"/>
        <w:rPr>
          <w:rFonts w:eastAsia="メイリオ" w:hint="eastAsia"/>
          <w:sz w:val="24"/>
          <w:szCs w:val="24"/>
        </w:rPr>
      </w:pPr>
      <w:r w:rsidRPr="00F81C75">
        <w:rPr>
          <w:rFonts w:eastAsia="メイリオ" w:hint="eastAsia"/>
          <w:sz w:val="24"/>
          <w:szCs w:val="24"/>
        </w:rPr>
        <w:t>しかし、</w:t>
      </w:r>
      <w:r w:rsidRPr="00F81C75">
        <w:rPr>
          <w:rFonts w:eastAsia="メイリオ" w:hint="eastAsia"/>
          <w:sz w:val="24"/>
          <w:szCs w:val="24"/>
        </w:rPr>
        <w:t>2020</w:t>
      </w:r>
      <w:r w:rsidRPr="00F81C75">
        <w:rPr>
          <w:rFonts w:eastAsia="メイリオ" w:hint="eastAsia"/>
          <w:sz w:val="24"/>
          <w:szCs w:val="24"/>
        </w:rPr>
        <w:t>年</w:t>
      </w:r>
      <w:r w:rsidRPr="00F81C75">
        <w:rPr>
          <w:rFonts w:eastAsia="メイリオ" w:hint="eastAsia"/>
          <w:sz w:val="24"/>
          <w:szCs w:val="24"/>
        </w:rPr>
        <w:t>8</w:t>
      </w:r>
      <w:r w:rsidRPr="00F81C75">
        <w:rPr>
          <w:rFonts w:eastAsia="メイリオ" w:hint="eastAsia"/>
          <w:sz w:val="24"/>
          <w:szCs w:val="24"/>
        </w:rPr>
        <w:t>月以降、</w:t>
      </w:r>
      <w:r w:rsidR="00615651" w:rsidRPr="00F81C75">
        <w:rPr>
          <w:rFonts w:eastAsia="メイリオ" w:hint="eastAsia"/>
          <w:sz w:val="24"/>
          <w:szCs w:val="24"/>
        </w:rPr>
        <w:t>被保険者数</w:t>
      </w:r>
      <w:r w:rsidRPr="00F81C75">
        <w:rPr>
          <w:rFonts w:eastAsia="メイリオ" w:hint="eastAsia"/>
          <w:sz w:val="24"/>
          <w:szCs w:val="24"/>
        </w:rPr>
        <w:t>が回復する過程が始ま</w:t>
      </w:r>
      <w:r w:rsidR="008449D1" w:rsidRPr="00F81C75">
        <w:rPr>
          <w:rFonts w:eastAsia="メイリオ" w:hint="eastAsia"/>
          <w:sz w:val="24"/>
          <w:szCs w:val="24"/>
        </w:rPr>
        <w:t>りまし</w:t>
      </w:r>
      <w:r w:rsidR="00615651" w:rsidRPr="00F81C75">
        <w:rPr>
          <w:rFonts w:eastAsia="メイリオ" w:hint="eastAsia"/>
          <w:sz w:val="24"/>
          <w:szCs w:val="24"/>
        </w:rPr>
        <w:t>た</w:t>
      </w:r>
      <w:r w:rsidRPr="00F81C75">
        <w:rPr>
          <w:rFonts w:eastAsia="メイリオ" w:hint="eastAsia"/>
          <w:sz w:val="24"/>
          <w:szCs w:val="24"/>
        </w:rPr>
        <w:t>。</w:t>
      </w:r>
      <w:r w:rsidR="0017472B">
        <w:rPr>
          <w:rFonts w:eastAsia="メイリオ"/>
          <w:sz w:val="24"/>
          <w:szCs w:val="24"/>
        </w:rPr>
        <w:br/>
      </w:r>
    </w:p>
    <w:p w14:paraId="4A06F760" w14:textId="45E38C12" w:rsidR="003F2C6B" w:rsidRPr="00F81C75" w:rsidRDefault="00852D4C" w:rsidP="0017472B">
      <w:pPr>
        <w:adjustRightInd w:val="0"/>
        <w:snapToGrid w:val="0"/>
        <w:spacing w:line="209" w:lineRule="auto"/>
        <w:rPr>
          <w:rFonts w:eastAsia="メイリオ"/>
          <w:sz w:val="24"/>
          <w:szCs w:val="24"/>
        </w:rPr>
      </w:pPr>
      <w:r w:rsidRPr="0017472B">
        <w:rPr>
          <w:rFonts w:eastAsia="メイリオ" w:hint="eastAsia"/>
          <w:b/>
          <w:bCs/>
          <w:color w:val="FF0000"/>
          <w:sz w:val="24"/>
          <w:szCs w:val="24"/>
        </w:rPr>
        <w:t>1</w:t>
      </w:r>
      <w:r w:rsidRPr="0017472B">
        <w:rPr>
          <w:rFonts w:eastAsia="メイリオ"/>
          <w:b/>
          <w:bCs/>
          <w:color w:val="FF0000"/>
          <w:sz w:val="24"/>
          <w:szCs w:val="24"/>
        </w:rPr>
        <w:t>8</w:t>
      </w:r>
      <w:r w:rsidR="0017472B">
        <w:rPr>
          <w:rFonts w:eastAsia="メイリオ" w:hint="eastAsia"/>
          <w:sz w:val="24"/>
          <w:szCs w:val="24"/>
        </w:rPr>
        <w:t xml:space="preserve">　</w:t>
      </w:r>
      <w:r w:rsidR="003F2C6B" w:rsidRPr="00F81C75">
        <w:rPr>
          <w:rFonts w:eastAsia="メイリオ" w:hint="eastAsia"/>
          <w:sz w:val="24"/>
          <w:szCs w:val="24"/>
        </w:rPr>
        <w:t>また、</w:t>
      </w:r>
      <w:r w:rsidR="003F2C6B" w:rsidRPr="00F81C75">
        <w:rPr>
          <w:rFonts w:eastAsia="メイリオ" w:hint="eastAsia"/>
          <w:sz w:val="24"/>
          <w:szCs w:val="24"/>
        </w:rPr>
        <w:t>2007</w:t>
      </w:r>
      <w:r w:rsidR="003F2C6B" w:rsidRPr="00F81C75">
        <w:rPr>
          <w:rFonts w:eastAsia="メイリオ" w:hint="eastAsia"/>
          <w:sz w:val="24"/>
          <w:szCs w:val="24"/>
        </w:rPr>
        <w:t>年から</w:t>
      </w:r>
      <w:r w:rsidR="003F2C6B" w:rsidRPr="00F81C75">
        <w:rPr>
          <w:rFonts w:eastAsia="メイリオ" w:hint="eastAsia"/>
          <w:sz w:val="24"/>
          <w:szCs w:val="24"/>
        </w:rPr>
        <w:t>2020</w:t>
      </w:r>
      <w:r w:rsidR="003F2C6B" w:rsidRPr="00F81C75">
        <w:rPr>
          <w:rFonts w:eastAsia="メイリオ" w:hint="eastAsia"/>
          <w:sz w:val="24"/>
          <w:szCs w:val="24"/>
        </w:rPr>
        <w:t>年にかけて、実質最低賃金が</w:t>
      </w:r>
      <w:r w:rsidR="003F2C6B" w:rsidRPr="00F81C75">
        <w:rPr>
          <w:rFonts w:eastAsia="メイリオ" w:hint="eastAsia"/>
          <w:sz w:val="24"/>
          <w:szCs w:val="24"/>
        </w:rPr>
        <w:t>198</w:t>
      </w:r>
      <w:r w:rsidR="003F2C6B" w:rsidRPr="00F81C75">
        <w:rPr>
          <w:rFonts w:eastAsia="メイリオ" w:hint="eastAsia"/>
          <w:sz w:val="24"/>
          <w:szCs w:val="24"/>
        </w:rPr>
        <w:t>％以上引き上げられたことも、貧困撲滅への</w:t>
      </w:r>
      <w:r w:rsidR="00A129E5" w:rsidRPr="00F81C75">
        <w:rPr>
          <w:rFonts w:eastAsia="メイリオ" w:hint="eastAsia"/>
          <w:sz w:val="24"/>
          <w:szCs w:val="24"/>
        </w:rPr>
        <w:t>大きな成果で</w:t>
      </w:r>
      <w:r w:rsidR="008449D1" w:rsidRPr="00F81C75">
        <w:rPr>
          <w:rFonts w:eastAsia="メイリオ" w:hint="eastAsia"/>
          <w:sz w:val="24"/>
          <w:szCs w:val="24"/>
        </w:rPr>
        <w:t>し</w:t>
      </w:r>
      <w:r w:rsidR="00A129E5" w:rsidRPr="00F81C75">
        <w:rPr>
          <w:rFonts w:eastAsia="メイリオ" w:hint="eastAsia"/>
          <w:sz w:val="24"/>
          <w:szCs w:val="24"/>
        </w:rPr>
        <w:t>た。</w:t>
      </w:r>
    </w:p>
    <w:p w14:paraId="084CF3D2" w14:textId="7E139FDE" w:rsidR="003F2C6B" w:rsidRPr="00F81C75" w:rsidRDefault="00A129E5" w:rsidP="00F81C75">
      <w:pPr>
        <w:adjustRightInd w:val="0"/>
        <w:snapToGrid w:val="0"/>
        <w:spacing w:line="209" w:lineRule="auto"/>
        <w:ind w:firstLineChars="100" w:firstLine="239"/>
        <w:rPr>
          <w:rFonts w:eastAsia="メイリオ" w:hint="eastAsia"/>
          <w:sz w:val="24"/>
          <w:szCs w:val="24"/>
        </w:rPr>
      </w:pPr>
      <w:r w:rsidRPr="00F81C75">
        <w:rPr>
          <w:rFonts w:eastAsia="メイリオ" w:hint="eastAsia"/>
          <w:sz w:val="24"/>
          <w:szCs w:val="24"/>
        </w:rPr>
        <w:lastRenderedPageBreak/>
        <w:t>医療</w:t>
      </w:r>
      <w:r w:rsidR="003F2C6B" w:rsidRPr="00F81C75">
        <w:rPr>
          <w:rFonts w:eastAsia="メイリオ" w:hint="eastAsia"/>
          <w:sz w:val="24"/>
          <w:szCs w:val="24"/>
        </w:rPr>
        <w:t>と教育</w:t>
      </w:r>
      <w:r w:rsidRPr="00F81C75">
        <w:rPr>
          <w:rFonts w:eastAsia="メイリオ" w:hint="eastAsia"/>
          <w:sz w:val="24"/>
          <w:szCs w:val="24"/>
        </w:rPr>
        <w:t>の無料が保障され</w:t>
      </w:r>
      <w:r w:rsidR="008449D1" w:rsidRPr="00F81C75">
        <w:rPr>
          <w:rFonts w:eastAsia="メイリオ" w:hint="eastAsia"/>
          <w:sz w:val="24"/>
          <w:szCs w:val="24"/>
        </w:rPr>
        <w:t>まし</w:t>
      </w:r>
      <w:r w:rsidRPr="00F81C75">
        <w:rPr>
          <w:rFonts w:eastAsia="メイリオ" w:hint="eastAsia"/>
          <w:sz w:val="24"/>
          <w:szCs w:val="24"/>
        </w:rPr>
        <w:t>た。これは、医療と教育に関する憲法上の権利の実現</w:t>
      </w:r>
      <w:r w:rsidR="008449D1" w:rsidRPr="00F81C75">
        <w:rPr>
          <w:rFonts w:eastAsia="メイリオ" w:hint="eastAsia"/>
          <w:sz w:val="24"/>
          <w:szCs w:val="24"/>
        </w:rPr>
        <w:t>で</w:t>
      </w:r>
      <w:r w:rsidRPr="00F81C75">
        <w:rPr>
          <w:rFonts w:eastAsia="メイリオ" w:hint="eastAsia"/>
          <w:sz w:val="24"/>
          <w:szCs w:val="24"/>
        </w:rPr>
        <w:t>あり</w:t>
      </w:r>
      <w:r w:rsidR="003F2C6B" w:rsidRPr="00F81C75">
        <w:rPr>
          <w:rFonts w:eastAsia="メイリオ" w:hint="eastAsia"/>
          <w:sz w:val="24"/>
          <w:szCs w:val="24"/>
        </w:rPr>
        <w:t>、</w:t>
      </w:r>
      <w:r w:rsidRPr="00F81C75">
        <w:rPr>
          <w:rFonts w:eastAsia="メイリオ" w:hint="eastAsia"/>
          <w:sz w:val="24"/>
          <w:szCs w:val="24"/>
        </w:rPr>
        <w:t>以前の</w:t>
      </w:r>
      <w:r w:rsidR="003F2C6B" w:rsidRPr="00F81C75">
        <w:rPr>
          <w:rFonts w:eastAsia="メイリオ" w:hint="eastAsia"/>
          <w:sz w:val="24"/>
          <w:szCs w:val="24"/>
        </w:rPr>
        <w:t>新自由主義</w:t>
      </w:r>
      <w:r w:rsidRPr="00F81C75">
        <w:rPr>
          <w:rFonts w:eastAsia="メイリオ" w:hint="eastAsia"/>
          <w:sz w:val="24"/>
          <w:szCs w:val="24"/>
        </w:rPr>
        <w:t>諸政府が適用していた</w:t>
      </w:r>
      <w:r w:rsidR="003F2C6B" w:rsidRPr="00F81C75">
        <w:rPr>
          <w:rFonts w:eastAsia="メイリオ" w:hint="eastAsia"/>
          <w:sz w:val="24"/>
          <w:szCs w:val="24"/>
        </w:rPr>
        <w:t>費用</w:t>
      </w:r>
      <w:r w:rsidRPr="00F81C75">
        <w:rPr>
          <w:rFonts w:eastAsia="メイリオ" w:hint="eastAsia"/>
          <w:sz w:val="24"/>
          <w:szCs w:val="24"/>
        </w:rPr>
        <w:t>の</w:t>
      </w:r>
      <w:r w:rsidR="008449D1" w:rsidRPr="00F81C75">
        <w:rPr>
          <w:rFonts w:eastAsia="メイリオ" w:hint="eastAsia"/>
          <w:sz w:val="24"/>
          <w:szCs w:val="24"/>
        </w:rPr>
        <w:t>削減を</w:t>
      </w:r>
      <w:r w:rsidR="00F70F79" w:rsidRPr="00F81C75">
        <w:rPr>
          <w:rFonts w:eastAsia="メイリオ" w:hint="eastAsia"/>
          <w:sz w:val="24"/>
          <w:szCs w:val="24"/>
        </w:rPr>
        <w:t>計算する</w:t>
      </w:r>
      <w:r w:rsidR="003F2C6B" w:rsidRPr="00F81C75">
        <w:rPr>
          <w:rFonts w:eastAsia="メイリオ" w:hint="eastAsia"/>
          <w:sz w:val="24"/>
          <w:szCs w:val="24"/>
        </w:rPr>
        <w:t>と、</w:t>
      </w:r>
      <w:r w:rsidR="003F2C6B" w:rsidRPr="00F81C75">
        <w:rPr>
          <w:rFonts w:eastAsia="メイリオ" w:hint="eastAsia"/>
          <w:sz w:val="24"/>
          <w:szCs w:val="24"/>
        </w:rPr>
        <w:t>5</w:t>
      </w:r>
      <w:r w:rsidR="003F2C6B" w:rsidRPr="00F81C75">
        <w:rPr>
          <w:rFonts w:eastAsia="メイリオ" w:hint="eastAsia"/>
          <w:sz w:val="24"/>
          <w:szCs w:val="24"/>
        </w:rPr>
        <w:t>人家族で年間</w:t>
      </w:r>
      <w:r w:rsidR="003F2C6B" w:rsidRPr="00F81C75">
        <w:rPr>
          <w:rFonts w:eastAsia="メイリオ" w:hint="eastAsia"/>
          <w:sz w:val="24"/>
          <w:szCs w:val="24"/>
        </w:rPr>
        <w:t>845</w:t>
      </w:r>
      <w:r w:rsidR="003F2C6B" w:rsidRPr="00F81C75">
        <w:rPr>
          <w:rFonts w:eastAsia="メイリオ" w:hint="eastAsia"/>
          <w:sz w:val="24"/>
          <w:szCs w:val="24"/>
        </w:rPr>
        <w:t>米ドル</w:t>
      </w:r>
      <w:r w:rsidR="008449D1" w:rsidRPr="00F81C75">
        <w:rPr>
          <w:rFonts w:eastAsia="メイリオ" w:hint="eastAsia"/>
          <w:sz w:val="24"/>
          <w:szCs w:val="24"/>
        </w:rPr>
        <w:t>の節約になります</w:t>
      </w:r>
      <w:r w:rsidR="003F2C6B" w:rsidRPr="00F81C75">
        <w:rPr>
          <w:rFonts w:eastAsia="メイリオ" w:hint="eastAsia"/>
          <w:sz w:val="24"/>
          <w:szCs w:val="24"/>
        </w:rPr>
        <w:t>。</w:t>
      </w:r>
      <w:r w:rsidR="00A97472">
        <w:rPr>
          <w:rFonts w:eastAsia="メイリオ"/>
          <w:sz w:val="24"/>
          <w:szCs w:val="24"/>
        </w:rPr>
        <w:br/>
      </w:r>
    </w:p>
    <w:p w14:paraId="7F7DFD1B" w14:textId="77777777" w:rsidR="00A97472" w:rsidRDefault="00852D4C" w:rsidP="00A97472">
      <w:pPr>
        <w:adjustRightInd w:val="0"/>
        <w:snapToGrid w:val="0"/>
        <w:spacing w:line="209" w:lineRule="auto"/>
        <w:rPr>
          <w:rFonts w:eastAsia="メイリオ"/>
          <w:sz w:val="24"/>
          <w:szCs w:val="24"/>
        </w:rPr>
      </w:pPr>
      <w:r w:rsidRPr="00A97472">
        <w:rPr>
          <w:rFonts w:eastAsia="メイリオ" w:hint="eastAsia"/>
          <w:b/>
          <w:bCs/>
          <w:color w:val="FF0000"/>
          <w:sz w:val="24"/>
          <w:szCs w:val="24"/>
        </w:rPr>
        <w:t>1</w:t>
      </w:r>
      <w:r w:rsidRPr="00A97472">
        <w:rPr>
          <w:rFonts w:eastAsia="メイリオ"/>
          <w:b/>
          <w:bCs/>
          <w:color w:val="FF0000"/>
          <w:sz w:val="24"/>
          <w:szCs w:val="24"/>
        </w:rPr>
        <w:t>9</w:t>
      </w:r>
      <w:r w:rsidR="00A97472">
        <w:rPr>
          <w:rFonts w:eastAsia="メイリオ" w:hint="eastAsia"/>
          <w:color w:val="FF0000"/>
          <w:sz w:val="24"/>
          <w:szCs w:val="24"/>
        </w:rPr>
        <w:t xml:space="preserve">　</w:t>
      </w:r>
      <w:r w:rsidR="00C61652" w:rsidRPr="00F81C75">
        <w:rPr>
          <w:rFonts w:eastAsia="メイリオ" w:hint="eastAsia"/>
          <w:sz w:val="24"/>
          <w:szCs w:val="24"/>
        </w:rPr>
        <w:t>「</w:t>
      </w:r>
      <w:r w:rsidR="0053225B" w:rsidRPr="00F81C75">
        <w:rPr>
          <w:rFonts w:eastAsia="メイリオ" w:hint="eastAsia"/>
          <w:sz w:val="24"/>
          <w:szCs w:val="24"/>
        </w:rPr>
        <w:t>2010</w:t>
      </w:r>
      <w:r w:rsidR="00772EDA" w:rsidRPr="00F81C75">
        <w:rPr>
          <w:rFonts w:eastAsia="メイリオ" w:hint="eastAsia"/>
          <w:sz w:val="24"/>
          <w:szCs w:val="24"/>
        </w:rPr>
        <w:t>年に</w:t>
      </w:r>
      <w:r w:rsidR="00C542D9" w:rsidRPr="00F81C75">
        <w:rPr>
          <w:rFonts w:eastAsia="メイリオ" w:hint="eastAsia"/>
          <w:sz w:val="24"/>
          <w:szCs w:val="24"/>
        </w:rPr>
        <w:t>導入された</w:t>
      </w:r>
      <w:r w:rsidR="00772EDA" w:rsidRPr="00F81C75">
        <w:rPr>
          <w:rFonts w:eastAsia="メイリオ" w:hint="eastAsia"/>
          <w:sz w:val="24"/>
          <w:szCs w:val="24"/>
        </w:rPr>
        <w:t>キューバの協力</w:t>
      </w:r>
      <w:r w:rsidR="0053225B" w:rsidRPr="00F81C75">
        <w:rPr>
          <w:rFonts w:eastAsia="メイリオ" w:hint="eastAsia"/>
          <w:sz w:val="24"/>
          <w:szCs w:val="24"/>
        </w:rPr>
        <w:t>を受けた</w:t>
      </w:r>
      <w:r w:rsidR="00772EDA" w:rsidRPr="00F81C75">
        <w:rPr>
          <w:rFonts w:eastAsia="メイリオ" w:hint="eastAsia"/>
          <w:sz w:val="24"/>
          <w:szCs w:val="24"/>
        </w:rPr>
        <w:t>障害者への支援</w:t>
      </w:r>
      <w:r w:rsidR="00C61652" w:rsidRPr="00F81C75">
        <w:rPr>
          <w:rFonts w:eastAsia="メイリオ" w:hint="eastAsia"/>
          <w:sz w:val="24"/>
          <w:szCs w:val="24"/>
        </w:rPr>
        <w:t>」</w:t>
      </w:r>
      <w:r w:rsidR="0053225B" w:rsidRPr="00F81C75">
        <w:rPr>
          <w:rFonts w:eastAsia="メイリオ" w:hint="eastAsia"/>
          <w:sz w:val="24"/>
          <w:szCs w:val="24"/>
        </w:rPr>
        <w:t>Todos con voz</w:t>
      </w:r>
      <w:r w:rsidR="0053225B" w:rsidRPr="00F81C75">
        <w:rPr>
          <w:rFonts w:eastAsia="メイリオ" w:hint="eastAsia"/>
          <w:sz w:val="24"/>
          <w:szCs w:val="24"/>
        </w:rPr>
        <w:t>」、</w:t>
      </w:r>
      <w:r w:rsidR="00772EDA" w:rsidRPr="00F81C75">
        <w:rPr>
          <w:rFonts w:eastAsia="メイリオ" w:hint="eastAsia"/>
          <w:sz w:val="24"/>
          <w:szCs w:val="24"/>
        </w:rPr>
        <w:t>幼児介護のための省庁連携の強化計画</w:t>
      </w:r>
      <w:r w:rsidR="0053225B" w:rsidRPr="00F81C75">
        <w:rPr>
          <w:rFonts w:eastAsia="メイリオ" w:hint="eastAsia"/>
          <w:sz w:val="24"/>
          <w:szCs w:val="24"/>
        </w:rPr>
        <w:t>「</w:t>
      </w:r>
      <w:r w:rsidR="0053225B" w:rsidRPr="00F81C75">
        <w:rPr>
          <w:rFonts w:eastAsia="メイリオ" w:hint="eastAsia"/>
          <w:sz w:val="24"/>
          <w:szCs w:val="24"/>
        </w:rPr>
        <w:t>Amor para los más chiquitos/as</w:t>
      </w:r>
      <w:r w:rsidR="0053225B" w:rsidRPr="00F81C75">
        <w:rPr>
          <w:rFonts w:eastAsia="メイリオ" w:hint="eastAsia"/>
          <w:sz w:val="24"/>
          <w:szCs w:val="24"/>
        </w:rPr>
        <w:t>」、「</w:t>
      </w:r>
      <w:r w:rsidR="0053225B" w:rsidRPr="00F81C75">
        <w:rPr>
          <w:rFonts w:eastAsia="メイリオ" w:hint="eastAsia"/>
          <w:sz w:val="24"/>
          <w:szCs w:val="24"/>
        </w:rPr>
        <w:t>Operación Milagro</w:t>
      </w:r>
      <w:r w:rsidR="0053225B" w:rsidRPr="00F81C75">
        <w:rPr>
          <w:rFonts w:eastAsia="メイリオ" w:hint="eastAsia"/>
          <w:sz w:val="24"/>
          <w:szCs w:val="24"/>
        </w:rPr>
        <w:t>」（キューバ人医師による</w:t>
      </w:r>
      <w:r w:rsidR="00772EDA" w:rsidRPr="00F81C75">
        <w:rPr>
          <w:rFonts w:eastAsia="メイリオ" w:hint="eastAsia"/>
          <w:sz w:val="24"/>
          <w:szCs w:val="24"/>
        </w:rPr>
        <w:t>視力回復</w:t>
      </w:r>
      <w:r w:rsidR="0053225B" w:rsidRPr="00F81C75">
        <w:rPr>
          <w:rFonts w:eastAsia="メイリオ" w:hint="eastAsia"/>
          <w:sz w:val="24"/>
          <w:szCs w:val="24"/>
        </w:rPr>
        <w:t>無料手術）など、象徴的で連帯感のあるプログラムを実施するために、</w:t>
      </w:r>
      <w:r w:rsidR="00772EDA" w:rsidRPr="00F81C75">
        <w:rPr>
          <w:rFonts w:eastAsia="メイリオ" w:hint="eastAsia"/>
          <w:sz w:val="24"/>
          <w:szCs w:val="24"/>
        </w:rPr>
        <w:t>サンディニスタ政府</w:t>
      </w:r>
      <w:r w:rsidR="00D038E8" w:rsidRPr="00F81C75">
        <w:rPr>
          <w:rFonts w:eastAsia="メイリオ" w:hint="eastAsia"/>
          <w:sz w:val="24"/>
          <w:szCs w:val="24"/>
        </w:rPr>
        <w:t>は、一般予算を増額し</w:t>
      </w:r>
      <w:r w:rsidR="0053225B" w:rsidRPr="00F81C75">
        <w:rPr>
          <w:rFonts w:eastAsia="メイリオ" w:hint="eastAsia"/>
          <w:sz w:val="24"/>
          <w:szCs w:val="24"/>
        </w:rPr>
        <w:t>、</w:t>
      </w:r>
      <w:r w:rsidR="00D038E8" w:rsidRPr="00F81C75">
        <w:rPr>
          <w:rFonts w:eastAsia="メイリオ" w:hint="eastAsia"/>
          <w:sz w:val="24"/>
          <w:szCs w:val="24"/>
        </w:rPr>
        <w:t>住民の基本的人権を尊重するというサンディニスタ戦線の神聖な約束を明白にし</w:t>
      </w:r>
      <w:r w:rsidR="008449D1" w:rsidRPr="00F81C75">
        <w:rPr>
          <w:rFonts w:eastAsia="メイリオ" w:hint="eastAsia"/>
          <w:sz w:val="24"/>
          <w:szCs w:val="24"/>
        </w:rPr>
        <w:t>まし</w:t>
      </w:r>
      <w:r w:rsidR="00D038E8" w:rsidRPr="00F81C75">
        <w:rPr>
          <w:rFonts w:eastAsia="メイリオ" w:hint="eastAsia"/>
          <w:sz w:val="24"/>
          <w:szCs w:val="24"/>
        </w:rPr>
        <w:t>た。</w:t>
      </w:r>
    </w:p>
    <w:p w14:paraId="0B327FE1" w14:textId="50203164" w:rsidR="00D038E8" w:rsidRPr="00F81C75" w:rsidRDefault="00D038E8" w:rsidP="00A97472">
      <w:pPr>
        <w:adjustRightInd w:val="0"/>
        <w:snapToGrid w:val="0"/>
        <w:spacing w:line="209" w:lineRule="auto"/>
        <w:rPr>
          <w:rFonts w:eastAsia="メイリオ" w:hint="eastAsia"/>
          <w:sz w:val="24"/>
          <w:szCs w:val="24"/>
        </w:rPr>
      </w:pPr>
      <w:r w:rsidRPr="00F81C75">
        <w:rPr>
          <w:rFonts w:eastAsia="メイリオ" w:hint="eastAsia"/>
          <w:sz w:val="24"/>
          <w:szCs w:val="24"/>
        </w:rPr>
        <w:t>政府は、</w:t>
      </w:r>
      <w:r w:rsidR="0053225B" w:rsidRPr="00F81C75">
        <w:rPr>
          <w:rFonts w:eastAsia="メイリオ" w:hint="eastAsia"/>
          <w:sz w:val="24"/>
          <w:szCs w:val="24"/>
        </w:rPr>
        <w:t>2007</w:t>
      </w:r>
      <w:r w:rsidR="0053225B" w:rsidRPr="00F81C75">
        <w:rPr>
          <w:rFonts w:eastAsia="メイリオ" w:hint="eastAsia"/>
          <w:sz w:val="24"/>
          <w:szCs w:val="24"/>
        </w:rPr>
        <w:t>年に開始された家族・地域</w:t>
      </w:r>
      <w:r w:rsidRPr="00F81C75">
        <w:rPr>
          <w:rFonts w:eastAsia="メイリオ" w:hint="eastAsia"/>
          <w:sz w:val="24"/>
          <w:szCs w:val="24"/>
        </w:rPr>
        <w:t>住民</w:t>
      </w:r>
      <w:r w:rsidR="0053225B" w:rsidRPr="00F81C75">
        <w:rPr>
          <w:rFonts w:eastAsia="メイリオ" w:hint="eastAsia"/>
          <w:sz w:val="24"/>
          <w:szCs w:val="24"/>
        </w:rPr>
        <w:t>保健モデル（</w:t>
      </w:r>
      <w:r w:rsidR="0053225B" w:rsidRPr="00F81C75">
        <w:rPr>
          <w:rFonts w:eastAsia="メイリオ" w:hint="eastAsia"/>
          <w:sz w:val="24"/>
          <w:szCs w:val="24"/>
        </w:rPr>
        <w:t>MOSAFC</w:t>
      </w:r>
      <w:r w:rsidR="0053225B" w:rsidRPr="00F81C75">
        <w:rPr>
          <w:rFonts w:eastAsia="メイリオ" w:hint="eastAsia"/>
          <w:sz w:val="24"/>
          <w:szCs w:val="24"/>
        </w:rPr>
        <w:t>）のもと、高い予算投資（</w:t>
      </w:r>
      <w:r w:rsidR="0053225B" w:rsidRPr="00F81C75">
        <w:rPr>
          <w:rFonts w:eastAsia="メイリオ" w:hint="eastAsia"/>
          <w:sz w:val="24"/>
          <w:szCs w:val="24"/>
        </w:rPr>
        <w:t>2020</w:t>
      </w:r>
      <w:r w:rsidR="0053225B" w:rsidRPr="00F81C75">
        <w:rPr>
          <w:rFonts w:eastAsia="メイリオ" w:hint="eastAsia"/>
          <w:sz w:val="24"/>
          <w:szCs w:val="24"/>
        </w:rPr>
        <w:t>年に</w:t>
      </w:r>
      <w:r w:rsidR="0053225B" w:rsidRPr="00F81C75">
        <w:rPr>
          <w:rFonts w:eastAsia="メイリオ" w:hint="eastAsia"/>
          <w:sz w:val="24"/>
          <w:szCs w:val="24"/>
        </w:rPr>
        <w:t>4</w:t>
      </w:r>
      <w:r w:rsidR="0053225B" w:rsidRPr="00F81C75">
        <w:rPr>
          <w:rFonts w:eastAsia="メイリオ" w:hint="eastAsia"/>
          <w:sz w:val="24"/>
          <w:szCs w:val="24"/>
        </w:rPr>
        <w:t>億</w:t>
      </w:r>
      <w:r w:rsidR="0053225B" w:rsidRPr="00F81C75">
        <w:rPr>
          <w:rFonts w:eastAsia="メイリオ" w:hint="eastAsia"/>
          <w:sz w:val="24"/>
          <w:szCs w:val="24"/>
        </w:rPr>
        <w:t>6</w:t>
      </w:r>
      <w:r w:rsidRPr="00F81C75">
        <w:rPr>
          <w:rFonts w:eastAsia="メイリオ"/>
          <w:sz w:val="24"/>
          <w:szCs w:val="24"/>
        </w:rPr>
        <w:t>,</w:t>
      </w:r>
      <w:r w:rsidR="0053225B" w:rsidRPr="00F81C75">
        <w:rPr>
          <w:rFonts w:eastAsia="メイリオ" w:hint="eastAsia"/>
          <w:sz w:val="24"/>
          <w:szCs w:val="24"/>
        </w:rPr>
        <w:t>860</w:t>
      </w:r>
      <w:r w:rsidR="0053225B" w:rsidRPr="00F81C75">
        <w:rPr>
          <w:rFonts w:eastAsia="メイリオ" w:hint="eastAsia"/>
          <w:sz w:val="24"/>
          <w:szCs w:val="24"/>
        </w:rPr>
        <w:t>万米ドル、</w:t>
      </w:r>
      <w:r w:rsidRPr="00F81C75">
        <w:rPr>
          <w:rFonts w:eastAsia="メイリオ" w:hint="eastAsia"/>
          <w:sz w:val="24"/>
          <w:szCs w:val="24"/>
        </w:rPr>
        <w:t>2006</w:t>
      </w:r>
      <w:r w:rsidRPr="00F81C75">
        <w:rPr>
          <w:rFonts w:eastAsia="メイリオ" w:hint="eastAsia"/>
          <w:sz w:val="24"/>
          <w:szCs w:val="24"/>
        </w:rPr>
        <w:t>年には</w:t>
      </w:r>
      <w:r w:rsidR="0053225B" w:rsidRPr="00F81C75">
        <w:rPr>
          <w:rFonts w:eastAsia="メイリオ" w:hint="eastAsia"/>
          <w:sz w:val="24"/>
          <w:szCs w:val="24"/>
        </w:rPr>
        <w:t>1</w:t>
      </w:r>
      <w:r w:rsidR="0053225B" w:rsidRPr="00F81C75">
        <w:rPr>
          <w:rFonts w:eastAsia="メイリオ" w:hint="eastAsia"/>
          <w:sz w:val="24"/>
          <w:szCs w:val="24"/>
        </w:rPr>
        <w:t>億</w:t>
      </w:r>
      <w:r w:rsidR="0053225B" w:rsidRPr="00F81C75">
        <w:rPr>
          <w:rFonts w:eastAsia="メイリオ" w:hint="eastAsia"/>
          <w:sz w:val="24"/>
          <w:szCs w:val="24"/>
        </w:rPr>
        <w:t>1</w:t>
      </w:r>
      <w:r w:rsidRPr="00F81C75">
        <w:rPr>
          <w:rFonts w:eastAsia="メイリオ"/>
          <w:sz w:val="24"/>
          <w:szCs w:val="24"/>
        </w:rPr>
        <w:t>,</w:t>
      </w:r>
      <w:r w:rsidR="0053225B" w:rsidRPr="00F81C75">
        <w:rPr>
          <w:rFonts w:eastAsia="メイリオ" w:hint="eastAsia"/>
          <w:sz w:val="24"/>
          <w:szCs w:val="24"/>
        </w:rPr>
        <w:t>190</w:t>
      </w:r>
      <w:r w:rsidR="0053225B" w:rsidRPr="00F81C75">
        <w:rPr>
          <w:rFonts w:eastAsia="メイリオ" w:hint="eastAsia"/>
          <w:sz w:val="24"/>
          <w:szCs w:val="24"/>
        </w:rPr>
        <w:t>万米ドル</w:t>
      </w:r>
      <w:r w:rsidRPr="00F81C75">
        <w:rPr>
          <w:rFonts w:eastAsia="メイリオ" w:hint="eastAsia"/>
          <w:sz w:val="24"/>
          <w:szCs w:val="24"/>
        </w:rPr>
        <w:t>で、</w:t>
      </w:r>
      <w:r w:rsidRPr="00F81C75">
        <w:rPr>
          <w:rFonts w:eastAsia="メイリオ" w:hint="eastAsia"/>
          <w:sz w:val="24"/>
          <w:szCs w:val="24"/>
        </w:rPr>
        <w:t>4</w:t>
      </w:r>
      <w:r w:rsidRPr="00F81C75">
        <w:rPr>
          <w:rFonts w:eastAsia="メイリオ" w:hint="eastAsia"/>
          <w:sz w:val="24"/>
          <w:szCs w:val="24"/>
        </w:rPr>
        <w:t>倍以上に相当）が投じられ</w:t>
      </w:r>
      <w:r w:rsidR="008449D1" w:rsidRPr="00F81C75">
        <w:rPr>
          <w:rFonts w:eastAsia="メイリオ" w:hint="eastAsia"/>
          <w:sz w:val="24"/>
          <w:szCs w:val="24"/>
        </w:rPr>
        <w:t>まし</w:t>
      </w:r>
      <w:r w:rsidRPr="00F81C75">
        <w:rPr>
          <w:rFonts w:eastAsia="メイリオ" w:hint="eastAsia"/>
          <w:sz w:val="24"/>
          <w:szCs w:val="24"/>
        </w:rPr>
        <w:t>た。</w:t>
      </w:r>
      <w:r w:rsidR="00A97472">
        <w:rPr>
          <w:rFonts w:eastAsia="メイリオ"/>
          <w:sz w:val="24"/>
          <w:szCs w:val="24"/>
        </w:rPr>
        <w:br/>
      </w:r>
    </w:p>
    <w:p w14:paraId="2B60A43F" w14:textId="51E8FFFC" w:rsidR="0053225B" w:rsidRPr="00A97472" w:rsidRDefault="00852D4C" w:rsidP="00A97472">
      <w:pPr>
        <w:adjustRightInd w:val="0"/>
        <w:snapToGrid w:val="0"/>
        <w:spacing w:line="209" w:lineRule="auto"/>
        <w:rPr>
          <w:rFonts w:eastAsia="メイリオ" w:hint="eastAsia"/>
          <w:color w:val="FF0000"/>
          <w:sz w:val="24"/>
          <w:szCs w:val="24"/>
        </w:rPr>
      </w:pPr>
      <w:r w:rsidRPr="00A97472">
        <w:rPr>
          <w:rFonts w:eastAsia="メイリオ" w:hint="eastAsia"/>
          <w:b/>
          <w:bCs/>
          <w:color w:val="FF0000"/>
          <w:sz w:val="24"/>
          <w:szCs w:val="24"/>
        </w:rPr>
        <w:t>2</w:t>
      </w:r>
      <w:r w:rsidRPr="00A97472">
        <w:rPr>
          <w:rFonts w:eastAsia="メイリオ"/>
          <w:b/>
          <w:bCs/>
          <w:color w:val="FF0000"/>
          <w:sz w:val="24"/>
          <w:szCs w:val="24"/>
        </w:rPr>
        <w:t>0</w:t>
      </w:r>
      <w:r w:rsidR="00A97472">
        <w:rPr>
          <w:rFonts w:eastAsia="メイリオ" w:hint="eastAsia"/>
          <w:color w:val="FF0000"/>
          <w:sz w:val="24"/>
          <w:szCs w:val="24"/>
        </w:rPr>
        <w:t xml:space="preserve">　</w:t>
      </w:r>
      <w:r w:rsidR="00D038E8" w:rsidRPr="00F81C75">
        <w:rPr>
          <w:rFonts w:eastAsia="メイリオ" w:hint="eastAsia"/>
          <w:sz w:val="24"/>
          <w:szCs w:val="24"/>
        </w:rPr>
        <w:t>家族・地域住民保健モデル（</w:t>
      </w:r>
      <w:r w:rsidR="0053225B" w:rsidRPr="00F81C75">
        <w:rPr>
          <w:rFonts w:eastAsia="メイリオ" w:hint="eastAsia"/>
          <w:sz w:val="24"/>
          <w:szCs w:val="24"/>
        </w:rPr>
        <w:t>MOSAFC</w:t>
      </w:r>
      <w:r w:rsidR="00D038E8" w:rsidRPr="00F81C75">
        <w:rPr>
          <w:rFonts w:eastAsia="メイリオ" w:hint="eastAsia"/>
          <w:sz w:val="24"/>
          <w:szCs w:val="24"/>
        </w:rPr>
        <w:t>）</w:t>
      </w:r>
      <w:r w:rsidR="0053225B" w:rsidRPr="00F81C75">
        <w:rPr>
          <w:rFonts w:eastAsia="メイリオ" w:hint="eastAsia"/>
          <w:sz w:val="24"/>
          <w:szCs w:val="24"/>
        </w:rPr>
        <w:t>は</w:t>
      </w:r>
      <w:r w:rsidR="008449D1" w:rsidRPr="00F81C75">
        <w:rPr>
          <w:rFonts w:eastAsia="メイリオ" w:hint="eastAsia"/>
          <w:sz w:val="24"/>
          <w:szCs w:val="24"/>
        </w:rPr>
        <w:t>、</w:t>
      </w:r>
      <w:r w:rsidR="0053225B" w:rsidRPr="00F81C75">
        <w:rPr>
          <w:rFonts w:eastAsia="メイリオ" w:hint="eastAsia"/>
          <w:sz w:val="24"/>
          <w:szCs w:val="24"/>
        </w:rPr>
        <w:t>家族と個人に焦点を当て、健康に影響を与える可能性のある要因の監視と評価</w:t>
      </w:r>
      <w:r w:rsidR="008449D1" w:rsidRPr="00F81C75">
        <w:rPr>
          <w:rFonts w:eastAsia="メイリオ" w:hint="eastAsia"/>
          <w:sz w:val="24"/>
          <w:szCs w:val="24"/>
        </w:rPr>
        <w:t>を指導しています</w:t>
      </w:r>
      <w:r w:rsidR="00E06E0F" w:rsidRPr="00F81C75">
        <w:rPr>
          <w:rFonts w:eastAsia="メイリオ" w:hint="eastAsia"/>
          <w:sz w:val="24"/>
          <w:szCs w:val="24"/>
        </w:rPr>
        <w:t>。サービスのネットワークとインフラを</w:t>
      </w:r>
      <w:r w:rsidR="0053225B" w:rsidRPr="00F81C75">
        <w:rPr>
          <w:rFonts w:eastAsia="メイリオ" w:hint="eastAsia"/>
          <w:sz w:val="24"/>
          <w:szCs w:val="24"/>
        </w:rPr>
        <w:t>強化</w:t>
      </w:r>
      <w:r w:rsidR="00E06E0F" w:rsidRPr="00F81C75">
        <w:rPr>
          <w:rFonts w:eastAsia="メイリオ" w:hint="eastAsia"/>
          <w:sz w:val="24"/>
          <w:szCs w:val="24"/>
        </w:rPr>
        <w:t>し</w:t>
      </w:r>
      <w:r w:rsidR="0053225B" w:rsidRPr="00F81C75">
        <w:rPr>
          <w:rFonts w:eastAsia="メイリオ" w:hint="eastAsia"/>
          <w:sz w:val="24"/>
          <w:szCs w:val="24"/>
        </w:rPr>
        <w:t>、住民のプロモーション、予防、教育、ケア、リハビリテーションを</w:t>
      </w:r>
      <w:r w:rsidR="008449D1" w:rsidRPr="00F81C75">
        <w:rPr>
          <w:rFonts w:eastAsia="メイリオ" w:hint="eastAsia"/>
          <w:sz w:val="24"/>
          <w:szCs w:val="24"/>
        </w:rPr>
        <w:t>強力に指導しています</w:t>
      </w:r>
      <w:r w:rsidR="0053225B" w:rsidRPr="00F81C75">
        <w:rPr>
          <w:rFonts w:eastAsia="メイリオ" w:hint="eastAsia"/>
          <w:sz w:val="24"/>
          <w:szCs w:val="24"/>
        </w:rPr>
        <w:t>。</w:t>
      </w:r>
      <w:r w:rsidR="00A97472">
        <w:rPr>
          <w:rFonts w:eastAsia="メイリオ"/>
          <w:sz w:val="24"/>
          <w:szCs w:val="24"/>
        </w:rPr>
        <w:br/>
      </w:r>
    </w:p>
    <w:p w14:paraId="3589BFA2" w14:textId="72B13598" w:rsidR="00B3430F" w:rsidRPr="00F81C75" w:rsidRDefault="00B3430F" w:rsidP="00F81C75">
      <w:pPr>
        <w:adjustRightInd w:val="0"/>
        <w:snapToGrid w:val="0"/>
        <w:spacing w:line="209" w:lineRule="auto"/>
        <w:ind w:firstLineChars="100" w:firstLine="239"/>
        <w:rPr>
          <w:rFonts w:eastAsia="メイリオ" w:hint="eastAsia"/>
          <w:sz w:val="24"/>
          <w:szCs w:val="24"/>
        </w:rPr>
      </w:pPr>
      <w:r w:rsidRPr="00F81C75">
        <w:rPr>
          <w:rFonts w:eastAsia="メイリオ" w:hint="eastAsia"/>
          <w:sz w:val="24"/>
          <w:szCs w:val="24"/>
        </w:rPr>
        <w:t>18</w:t>
      </w:r>
      <w:r w:rsidRPr="00F81C75">
        <w:rPr>
          <w:rFonts w:eastAsia="メイリオ" w:hint="eastAsia"/>
          <w:sz w:val="24"/>
          <w:szCs w:val="24"/>
        </w:rPr>
        <w:t>の新しい病院が建設され、</w:t>
      </w:r>
      <w:r w:rsidRPr="00F81C75">
        <w:rPr>
          <w:rFonts w:eastAsia="メイリオ" w:hint="eastAsia"/>
          <w:sz w:val="24"/>
          <w:szCs w:val="24"/>
        </w:rPr>
        <w:t>6</w:t>
      </w:r>
      <w:r w:rsidRPr="00F81C75">
        <w:rPr>
          <w:rFonts w:eastAsia="メイリオ" w:hint="eastAsia"/>
          <w:sz w:val="24"/>
          <w:szCs w:val="24"/>
        </w:rPr>
        <w:t>が建設中、</w:t>
      </w:r>
      <w:r w:rsidRPr="00F81C75">
        <w:rPr>
          <w:rFonts w:eastAsia="メイリオ" w:hint="eastAsia"/>
          <w:sz w:val="24"/>
          <w:szCs w:val="24"/>
        </w:rPr>
        <w:t>8</w:t>
      </w:r>
      <w:r w:rsidR="00372B0F" w:rsidRPr="00F81C75">
        <w:rPr>
          <w:rFonts w:eastAsia="メイリオ" w:hint="eastAsia"/>
          <w:sz w:val="24"/>
          <w:szCs w:val="24"/>
        </w:rPr>
        <w:t>が設計中です。母子死亡率、乳幼児死亡率、児童</w:t>
      </w:r>
      <w:r w:rsidRPr="00F81C75">
        <w:rPr>
          <w:rFonts w:eastAsia="メイリオ" w:hint="eastAsia"/>
          <w:sz w:val="24"/>
          <w:szCs w:val="24"/>
        </w:rPr>
        <w:t>の栄養失調は減少しています。医療従事者は、医師、看護師、技師、助手など約</w:t>
      </w:r>
      <w:r w:rsidRPr="00F81C75">
        <w:rPr>
          <w:rFonts w:eastAsia="メイリオ" w:hint="eastAsia"/>
          <w:sz w:val="24"/>
          <w:szCs w:val="24"/>
        </w:rPr>
        <w:t>15,000</w:t>
      </w:r>
      <w:r w:rsidRPr="00F81C75">
        <w:rPr>
          <w:rFonts w:eastAsia="メイリオ" w:hint="eastAsia"/>
          <w:sz w:val="24"/>
          <w:szCs w:val="24"/>
        </w:rPr>
        <w:t>人増加し、医師だけでも</w:t>
      </w:r>
      <w:r w:rsidRPr="00F81C75">
        <w:rPr>
          <w:rFonts w:eastAsia="メイリオ" w:hint="eastAsia"/>
          <w:sz w:val="24"/>
          <w:szCs w:val="24"/>
        </w:rPr>
        <w:t>3,300</w:t>
      </w:r>
      <w:r w:rsidRPr="00F81C75">
        <w:rPr>
          <w:rFonts w:eastAsia="メイリオ" w:hint="eastAsia"/>
          <w:sz w:val="24"/>
          <w:szCs w:val="24"/>
        </w:rPr>
        <w:t>人以上増えました。現在では、</w:t>
      </w:r>
      <w:r w:rsidRPr="00F81C75">
        <w:rPr>
          <w:rFonts w:eastAsia="メイリオ" w:hint="eastAsia"/>
          <w:sz w:val="24"/>
          <w:szCs w:val="24"/>
        </w:rPr>
        <w:t>143</w:t>
      </w:r>
      <w:r w:rsidRPr="00F81C75">
        <w:rPr>
          <w:rFonts w:eastAsia="メイリオ" w:hint="eastAsia"/>
          <w:sz w:val="24"/>
          <w:szCs w:val="24"/>
        </w:rPr>
        <w:t>の医療センター、</w:t>
      </w:r>
      <w:r w:rsidRPr="00F81C75">
        <w:rPr>
          <w:rFonts w:eastAsia="メイリオ" w:hint="eastAsia"/>
          <w:sz w:val="24"/>
          <w:szCs w:val="24"/>
        </w:rPr>
        <w:t>1</w:t>
      </w:r>
      <w:r w:rsidR="008449D1" w:rsidRPr="00F81C75">
        <w:rPr>
          <w:rFonts w:eastAsia="メイリオ"/>
          <w:sz w:val="24"/>
          <w:szCs w:val="24"/>
        </w:rPr>
        <w:t>,</w:t>
      </w:r>
      <w:r w:rsidRPr="00F81C75">
        <w:rPr>
          <w:rFonts w:eastAsia="メイリオ" w:hint="eastAsia"/>
          <w:sz w:val="24"/>
          <w:szCs w:val="24"/>
        </w:rPr>
        <w:t>333</w:t>
      </w:r>
      <w:r w:rsidRPr="00F81C75">
        <w:rPr>
          <w:rFonts w:eastAsia="メイリオ" w:hint="eastAsia"/>
          <w:sz w:val="24"/>
          <w:szCs w:val="24"/>
        </w:rPr>
        <w:t>の医療職、</w:t>
      </w:r>
      <w:r w:rsidRPr="00F81C75">
        <w:rPr>
          <w:rFonts w:eastAsia="メイリオ" w:hint="eastAsia"/>
          <w:sz w:val="24"/>
          <w:szCs w:val="24"/>
        </w:rPr>
        <w:t>178</w:t>
      </w:r>
      <w:r w:rsidRPr="00F81C75">
        <w:rPr>
          <w:rFonts w:eastAsia="メイリオ" w:hint="eastAsia"/>
          <w:sz w:val="24"/>
          <w:szCs w:val="24"/>
        </w:rPr>
        <w:t>の産科施設、</w:t>
      </w:r>
      <w:r w:rsidRPr="00F81C75">
        <w:rPr>
          <w:rFonts w:eastAsia="メイリオ" w:hint="eastAsia"/>
          <w:sz w:val="24"/>
          <w:szCs w:val="24"/>
        </w:rPr>
        <w:t>66</w:t>
      </w:r>
      <w:r w:rsidRPr="00F81C75">
        <w:rPr>
          <w:rFonts w:eastAsia="メイリオ" w:hint="eastAsia"/>
          <w:sz w:val="24"/>
          <w:szCs w:val="24"/>
        </w:rPr>
        <w:t>の移動診療所、</w:t>
      </w:r>
      <w:r w:rsidRPr="00F81C75">
        <w:rPr>
          <w:rFonts w:eastAsia="メイリオ" w:hint="eastAsia"/>
          <w:sz w:val="24"/>
          <w:szCs w:val="24"/>
        </w:rPr>
        <w:t>280</w:t>
      </w:r>
      <w:r w:rsidRPr="00F81C75">
        <w:rPr>
          <w:rFonts w:eastAsia="メイリオ" w:hint="eastAsia"/>
          <w:sz w:val="24"/>
          <w:szCs w:val="24"/>
        </w:rPr>
        <w:t>の児童養育所（</w:t>
      </w:r>
      <w:r w:rsidRPr="00F81C75">
        <w:rPr>
          <w:rFonts w:eastAsia="メイリオ" w:hint="eastAsia"/>
          <w:sz w:val="24"/>
          <w:szCs w:val="24"/>
        </w:rPr>
        <w:t>CDI</w:t>
      </w:r>
      <w:r w:rsidRPr="00F81C75">
        <w:rPr>
          <w:rFonts w:eastAsia="メイリオ" w:hint="eastAsia"/>
          <w:sz w:val="24"/>
          <w:szCs w:val="24"/>
        </w:rPr>
        <w:t>）があります。分子生物学研究所があり、</w:t>
      </w:r>
      <w:r w:rsidRPr="00F81C75">
        <w:rPr>
          <w:rFonts w:eastAsia="メイリオ" w:hint="eastAsia"/>
          <w:sz w:val="24"/>
          <w:szCs w:val="24"/>
        </w:rPr>
        <w:t>1200</w:t>
      </w:r>
      <w:r w:rsidRPr="00F81C75">
        <w:rPr>
          <w:rFonts w:eastAsia="メイリオ" w:hint="eastAsia"/>
          <w:sz w:val="24"/>
          <w:szCs w:val="24"/>
        </w:rPr>
        <w:t>万本のインフルエンザワクチンを製造することができます。医薬品の製造工場もあります。</w:t>
      </w:r>
      <w:r w:rsidR="00A97472">
        <w:rPr>
          <w:rFonts w:eastAsia="メイリオ"/>
          <w:sz w:val="24"/>
          <w:szCs w:val="24"/>
        </w:rPr>
        <w:br/>
      </w:r>
    </w:p>
    <w:p w14:paraId="00896CEB" w14:textId="77777777" w:rsidR="00B3430F" w:rsidRPr="00F81C75" w:rsidRDefault="00B3430F" w:rsidP="00F81C75">
      <w:pPr>
        <w:adjustRightInd w:val="0"/>
        <w:snapToGrid w:val="0"/>
        <w:spacing w:line="209" w:lineRule="auto"/>
        <w:ind w:firstLineChars="100" w:firstLine="239"/>
        <w:rPr>
          <w:rFonts w:eastAsia="メイリオ"/>
          <w:sz w:val="24"/>
          <w:szCs w:val="24"/>
        </w:rPr>
      </w:pPr>
      <w:r w:rsidRPr="00F81C75">
        <w:rPr>
          <w:rFonts w:eastAsia="メイリオ" w:hint="eastAsia"/>
          <w:sz w:val="24"/>
          <w:szCs w:val="24"/>
        </w:rPr>
        <w:t>小国であるニカラグアが、十分な経済的資源がないにもかかわらず、</w:t>
      </w:r>
      <w:r w:rsidRPr="00F81C75">
        <w:rPr>
          <w:rFonts w:eastAsia="メイリオ" w:hint="eastAsia"/>
          <w:sz w:val="24"/>
          <w:szCs w:val="24"/>
        </w:rPr>
        <w:t>COVID-19</w:t>
      </w:r>
      <w:r w:rsidRPr="00F81C75">
        <w:rPr>
          <w:rFonts w:eastAsia="メイリオ" w:hint="eastAsia"/>
          <w:sz w:val="24"/>
          <w:szCs w:val="24"/>
        </w:rPr>
        <w:t>の大流行に対して優れた管理を行い、国民への検疫封鎖を実施しなかったことで、経済の麻痺を回避できたのは、この健康モデルや戦略のおかげであると思います。</w:t>
      </w:r>
    </w:p>
    <w:p w14:paraId="3324164A" w14:textId="30CAA180" w:rsidR="003F2C6B" w:rsidRPr="00F81C75" w:rsidRDefault="003F2C6B" w:rsidP="00F81C75">
      <w:pPr>
        <w:adjustRightInd w:val="0"/>
        <w:snapToGrid w:val="0"/>
        <w:spacing w:line="209" w:lineRule="auto"/>
        <w:ind w:firstLineChars="100" w:firstLine="239"/>
        <w:rPr>
          <w:rFonts w:eastAsia="メイリオ"/>
          <w:sz w:val="24"/>
          <w:szCs w:val="24"/>
        </w:rPr>
      </w:pPr>
      <w:r w:rsidRPr="00F81C75">
        <w:rPr>
          <w:rFonts w:eastAsia="メイリオ" w:hint="eastAsia"/>
          <w:sz w:val="24"/>
          <w:szCs w:val="24"/>
        </w:rPr>
        <w:t>ニカラグアの家庭へのもう一つの大きな貢献は、都市公共交通の補助金で、マナグアの運賃は</w:t>
      </w:r>
      <w:r w:rsidRPr="00F81C75">
        <w:rPr>
          <w:rFonts w:eastAsia="メイリオ" w:hint="eastAsia"/>
          <w:sz w:val="24"/>
          <w:szCs w:val="24"/>
        </w:rPr>
        <w:t>2.50</w:t>
      </w:r>
      <w:r w:rsidR="00F70F79" w:rsidRPr="00F81C75">
        <w:rPr>
          <w:rFonts w:eastAsia="メイリオ" w:hint="eastAsia"/>
          <w:sz w:val="24"/>
          <w:szCs w:val="24"/>
        </w:rPr>
        <w:t>コルドバで維持され</w:t>
      </w:r>
      <w:r w:rsidRPr="00F81C75">
        <w:rPr>
          <w:rFonts w:eastAsia="メイリオ" w:hint="eastAsia"/>
          <w:sz w:val="24"/>
          <w:szCs w:val="24"/>
        </w:rPr>
        <w:t>、首都の</w:t>
      </w:r>
      <w:r w:rsidRPr="00F81C75">
        <w:rPr>
          <w:rFonts w:eastAsia="メイリオ" w:hint="eastAsia"/>
          <w:sz w:val="24"/>
          <w:szCs w:val="24"/>
        </w:rPr>
        <w:t>5</w:t>
      </w:r>
      <w:r w:rsidRPr="00F81C75">
        <w:rPr>
          <w:rFonts w:eastAsia="メイリオ" w:hint="eastAsia"/>
          <w:sz w:val="24"/>
          <w:szCs w:val="24"/>
        </w:rPr>
        <w:t>人家族で年間</w:t>
      </w:r>
      <w:r w:rsidRPr="00F81C75">
        <w:rPr>
          <w:rFonts w:eastAsia="メイリオ" w:hint="eastAsia"/>
          <w:sz w:val="24"/>
          <w:szCs w:val="24"/>
        </w:rPr>
        <w:t>580</w:t>
      </w:r>
      <w:r w:rsidR="00F70F79" w:rsidRPr="00F81C75">
        <w:rPr>
          <w:rFonts w:eastAsia="メイリオ" w:hint="eastAsia"/>
          <w:sz w:val="24"/>
          <w:szCs w:val="24"/>
        </w:rPr>
        <w:t>米ドルの補助を受けた</w:t>
      </w:r>
      <w:r w:rsidR="008449D1" w:rsidRPr="00F81C75">
        <w:rPr>
          <w:rFonts w:eastAsia="メイリオ" w:hint="eastAsia"/>
          <w:sz w:val="24"/>
          <w:szCs w:val="24"/>
        </w:rPr>
        <w:t>ことになります</w:t>
      </w:r>
      <w:r w:rsidRPr="00F81C75">
        <w:rPr>
          <w:rFonts w:eastAsia="メイリオ" w:hint="eastAsia"/>
          <w:sz w:val="24"/>
          <w:szCs w:val="24"/>
        </w:rPr>
        <w:t>。</w:t>
      </w:r>
      <w:r w:rsidR="00A97472">
        <w:rPr>
          <w:rFonts w:eastAsia="メイリオ"/>
          <w:sz w:val="24"/>
          <w:szCs w:val="24"/>
        </w:rPr>
        <w:br/>
      </w:r>
    </w:p>
    <w:p w14:paraId="70E2E266" w14:textId="77777777" w:rsidR="00A97472" w:rsidRDefault="00852D4C" w:rsidP="006B5FF7">
      <w:pPr>
        <w:adjustRightInd w:val="0"/>
        <w:snapToGrid w:val="0"/>
        <w:spacing w:line="209" w:lineRule="auto"/>
        <w:rPr>
          <w:rFonts w:eastAsia="メイリオ"/>
          <w:sz w:val="24"/>
          <w:szCs w:val="24"/>
        </w:rPr>
      </w:pPr>
      <w:r w:rsidRPr="00A97472">
        <w:rPr>
          <w:rFonts w:eastAsia="メイリオ" w:hint="eastAsia"/>
          <w:b/>
          <w:bCs/>
          <w:color w:val="FF0000"/>
          <w:sz w:val="24"/>
          <w:szCs w:val="24"/>
        </w:rPr>
        <w:t>2</w:t>
      </w:r>
      <w:r w:rsidRPr="00A97472">
        <w:rPr>
          <w:rFonts w:eastAsia="メイリオ"/>
          <w:b/>
          <w:bCs/>
          <w:color w:val="FF0000"/>
          <w:sz w:val="24"/>
          <w:szCs w:val="24"/>
        </w:rPr>
        <w:t>1</w:t>
      </w:r>
      <w:r w:rsidR="00A97472">
        <w:rPr>
          <w:rFonts w:eastAsia="メイリオ" w:hint="eastAsia"/>
          <w:b/>
          <w:bCs/>
          <w:color w:val="FF0000"/>
          <w:sz w:val="24"/>
          <w:szCs w:val="24"/>
        </w:rPr>
        <w:t xml:space="preserve">　</w:t>
      </w:r>
      <w:r w:rsidR="00E06E0F" w:rsidRPr="00F81C75">
        <w:rPr>
          <w:rFonts w:eastAsia="メイリオ" w:hint="eastAsia"/>
          <w:sz w:val="24"/>
          <w:szCs w:val="24"/>
        </w:rPr>
        <w:t>最後に、食品クーポン券</w:t>
      </w:r>
      <w:r w:rsidR="0053225B" w:rsidRPr="00F81C75">
        <w:rPr>
          <w:rFonts w:eastAsia="メイリオ" w:hint="eastAsia"/>
          <w:sz w:val="24"/>
          <w:szCs w:val="24"/>
        </w:rPr>
        <w:t>（飢餓ゼロ）」と</w:t>
      </w:r>
      <w:r w:rsidR="008449D1" w:rsidRPr="00F81C75">
        <w:rPr>
          <w:rFonts w:eastAsia="メイリオ" w:hint="eastAsia"/>
          <w:sz w:val="24"/>
          <w:szCs w:val="24"/>
        </w:rPr>
        <w:t>高利ゼロ計画を普及する、女性を通じた貧困家庭対策があります</w:t>
      </w:r>
      <w:r w:rsidR="00E06E0F" w:rsidRPr="00F81C75">
        <w:rPr>
          <w:rFonts w:eastAsia="メイリオ" w:hint="eastAsia"/>
          <w:sz w:val="24"/>
          <w:szCs w:val="24"/>
        </w:rPr>
        <w:t>。飢餓ゼロ</w:t>
      </w:r>
      <w:r w:rsidR="0053225B" w:rsidRPr="00F81C75">
        <w:rPr>
          <w:rFonts w:eastAsia="メイリオ" w:hint="eastAsia"/>
          <w:sz w:val="24"/>
          <w:szCs w:val="24"/>
        </w:rPr>
        <w:t>は、</w:t>
      </w:r>
      <w:r w:rsidR="0053225B" w:rsidRPr="00F81C75">
        <w:rPr>
          <w:rFonts w:eastAsia="メイリオ" w:hint="eastAsia"/>
          <w:sz w:val="24"/>
          <w:szCs w:val="24"/>
        </w:rPr>
        <w:t>295</w:t>
      </w:r>
      <w:r w:rsidR="0053225B" w:rsidRPr="00F81C75">
        <w:rPr>
          <w:rFonts w:eastAsia="メイリオ" w:hint="eastAsia"/>
          <w:sz w:val="24"/>
          <w:szCs w:val="24"/>
        </w:rPr>
        <w:t>の協同組合の農民</w:t>
      </w:r>
      <w:r w:rsidR="00E06E0F" w:rsidRPr="00F81C75">
        <w:rPr>
          <w:rFonts w:eastAsia="メイリオ" w:hint="eastAsia"/>
          <w:sz w:val="24"/>
          <w:szCs w:val="24"/>
        </w:rPr>
        <w:t>の</w:t>
      </w:r>
      <w:r w:rsidR="0053225B" w:rsidRPr="00F81C75">
        <w:rPr>
          <w:rFonts w:eastAsia="メイリオ" w:hint="eastAsia"/>
          <w:sz w:val="24"/>
          <w:szCs w:val="24"/>
        </w:rPr>
        <w:t>家庭のイ</w:t>
      </w:r>
      <w:r w:rsidR="0053225B" w:rsidRPr="00F81C75">
        <w:rPr>
          <w:rFonts w:eastAsia="メイリオ" w:hint="eastAsia"/>
          <w:sz w:val="24"/>
          <w:szCs w:val="24"/>
        </w:rPr>
        <w:lastRenderedPageBreak/>
        <w:t>ニシアチブによって実現</w:t>
      </w:r>
      <w:r w:rsidR="00E06E0F" w:rsidRPr="00F81C75">
        <w:rPr>
          <w:rFonts w:eastAsia="メイリオ" w:hint="eastAsia"/>
          <w:sz w:val="24"/>
          <w:szCs w:val="24"/>
        </w:rPr>
        <w:t>され</w:t>
      </w:r>
      <w:r w:rsidR="008449D1" w:rsidRPr="00F81C75">
        <w:rPr>
          <w:rFonts w:eastAsia="メイリオ" w:hint="eastAsia"/>
          <w:sz w:val="24"/>
          <w:szCs w:val="24"/>
        </w:rPr>
        <w:t>まし</w:t>
      </w:r>
      <w:r w:rsidR="00E06E0F" w:rsidRPr="00F81C75">
        <w:rPr>
          <w:rFonts w:eastAsia="メイリオ" w:hint="eastAsia"/>
          <w:sz w:val="24"/>
          <w:szCs w:val="24"/>
        </w:rPr>
        <w:t>た。</w:t>
      </w:r>
    </w:p>
    <w:p w14:paraId="0A77E117" w14:textId="68C625FF" w:rsidR="0053225B" w:rsidRPr="00F81C75" w:rsidRDefault="00E06E0F" w:rsidP="00A97472">
      <w:pPr>
        <w:adjustRightInd w:val="0"/>
        <w:snapToGrid w:val="0"/>
        <w:spacing w:line="209" w:lineRule="auto"/>
        <w:ind w:firstLineChars="100" w:firstLine="239"/>
        <w:rPr>
          <w:rFonts w:eastAsia="メイリオ" w:hint="eastAsia"/>
          <w:sz w:val="24"/>
          <w:szCs w:val="24"/>
        </w:rPr>
      </w:pPr>
      <w:r w:rsidRPr="00F81C75">
        <w:rPr>
          <w:rFonts w:eastAsia="メイリオ" w:hint="eastAsia"/>
          <w:sz w:val="24"/>
          <w:szCs w:val="24"/>
        </w:rPr>
        <w:t>飢餓ゼロと高利ゼロ計画</w:t>
      </w:r>
      <w:r w:rsidR="0053225B" w:rsidRPr="00F81C75">
        <w:rPr>
          <w:rFonts w:eastAsia="メイリオ" w:hint="eastAsia"/>
          <w:sz w:val="24"/>
          <w:szCs w:val="24"/>
        </w:rPr>
        <w:t>は、単に物資を提供するだけでなく、生産能力の向上に効果的に貢献するために、</w:t>
      </w:r>
      <w:r w:rsidR="000A5F4C" w:rsidRPr="00F81C75">
        <w:rPr>
          <w:rFonts w:eastAsia="メイリオ" w:hint="eastAsia"/>
          <w:sz w:val="24"/>
          <w:szCs w:val="24"/>
        </w:rPr>
        <w:t>技術的、管理的、組織的な問題に関して主人公を訓練するという</w:t>
      </w:r>
      <w:r w:rsidR="0053225B" w:rsidRPr="00F81C75">
        <w:rPr>
          <w:rFonts w:eastAsia="メイリオ" w:hint="eastAsia"/>
          <w:sz w:val="24"/>
          <w:szCs w:val="24"/>
        </w:rPr>
        <w:t>補完</w:t>
      </w:r>
      <w:r w:rsidR="008449D1" w:rsidRPr="00F81C75">
        <w:rPr>
          <w:rFonts w:eastAsia="メイリオ" w:hint="eastAsia"/>
          <w:sz w:val="24"/>
          <w:szCs w:val="24"/>
        </w:rPr>
        <w:t>的役割ももっています</w:t>
      </w:r>
      <w:r w:rsidR="000A5F4C" w:rsidRPr="00F81C75">
        <w:rPr>
          <w:rFonts w:eastAsia="メイリオ" w:hint="eastAsia"/>
          <w:sz w:val="24"/>
          <w:szCs w:val="24"/>
        </w:rPr>
        <w:t>。</w:t>
      </w:r>
      <w:r w:rsidR="00A97472">
        <w:rPr>
          <w:rFonts w:eastAsia="メイリオ"/>
          <w:sz w:val="24"/>
          <w:szCs w:val="24"/>
        </w:rPr>
        <w:br/>
      </w:r>
    </w:p>
    <w:p w14:paraId="3402E3EB" w14:textId="14AC97E2" w:rsidR="0053225B" w:rsidRPr="00F81C75" w:rsidRDefault="000A5F4C" w:rsidP="00F81C75">
      <w:pPr>
        <w:adjustRightInd w:val="0"/>
        <w:snapToGrid w:val="0"/>
        <w:spacing w:line="209" w:lineRule="auto"/>
        <w:ind w:firstLineChars="100" w:firstLine="239"/>
        <w:rPr>
          <w:rFonts w:eastAsia="メイリオ" w:hint="eastAsia"/>
          <w:sz w:val="24"/>
          <w:szCs w:val="24"/>
        </w:rPr>
      </w:pPr>
      <w:r w:rsidRPr="00F81C75">
        <w:rPr>
          <w:rFonts w:eastAsia="メイリオ" w:hint="eastAsia"/>
          <w:sz w:val="24"/>
          <w:szCs w:val="24"/>
        </w:rPr>
        <w:t>都市部では、「高利</w:t>
      </w:r>
      <w:r w:rsidR="0053225B" w:rsidRPr="00F81C75">
        <w:rPr>
          <w:rFonts w:eastAsia="メイリオ" w:hint="eastAsia"/>
          <w:sz w:val="24"/>
          <w:szCs w:val="24"/>
        </w:rPr>
        <w:t>ゼロ</w:t>
      </w:r>
      <w:r w:rsidRPr="00F81C75">
        <w:rPr>
          <w:rFonts w:eastAsia="メイリオ" w:hint="eastAsia"/>
          <w:sz w:val="24"/>
          <w:szCs w:val="24"/>
        </w:rPr>
        <w:t>計画」は</w:t>
      </w:r>
      <w:r w:rsidR="0053225B" w:rsidRPr="00F81C75">
        <w:rPr>
          <w:rFonts w:eastAsia="メイリオ" w:hint="eastAsia"/>
          <w:sz w:val="24"/>
          <w:szCs w:val="24"/>
        </w:rPr>
        <w:t>年利</w:t>
      </w:r>
      <w:r w:rsidR="0053225B" w:rsidRPr="00F81C75">
        <w:rPr>
          <w:rFonts w:eastAsia="メイリオ" w:hint="eastAsia"/>
          <w:sz w:val="24"/>
          <w:szCs w:val="24"/>
        </w:rPr>
        <w:t>5</w:t>
      </w:r>
      <w:r w:rsidR="0053225B" w:rsidRPr="00F81C75">
        <w:rPr>
          <w:rFonts w:eastAsia="メイリオ" w:hint="eastAsia"/>
          <w:sz w:val="24"/>
          <w:szCs w:val="24"/>
        </w:rPr>
        <w:t>％の</w:t>
      </w:r>
      <w:r w:rsidRPr="00F81C75">
        <w:rPr>
          <w:rFonts w:eastAsia="メイリオ" w:hint="eastAsia"/>
          <w:sz w:val="24"/>
          <w:szCs w:val="24"/>
        </w:rPr>
        <w:t>小規模融資</w:t>
      </w:r>
      <w:r w:rsidR="0053225B" w:rsidRPr="00F81C75">
        <w:rPr>
          <w:rFonts w:eastAsia="メイリオ" w:hint="eastAsia"/>
          <w:sz w:val="24"/>
          <w:szCs w:val="24"/>
        </w:rPr>
        <w:t>モデルで構成され、</w:t>
      </w:r>
      <w:r w:rsidRPr="00F81C75">
        <w:rPr>
          <w:rFonts w:eastAsia="メイリオ" w:hint="eastAsia"/>
          <w:sz w:val="24"/>
          <w:szCs w:val="24"/>
        </w:rPr>
        <w:t>812,654</w:t>
      </w:r>
      <w:r w:rsidRPr="00F81C75">
        <w:rPr>
          <w:rFonts w:eastAsia="メイリオ" w:hint="eastAsia"/>
          <w:sz w:val="24"/>
          <w:szCs w:val="24"/>
        </w:rPr>
        <w:t>人の女性が</w:t>
      </w:r>
      <w:r w:rsidR="0053225B" w:rsidRPr="00F81C75">
        <w:rPr>
          <w:rFonts w:eastAsia="メイリオ" w:hint="eastAsia"/>
          <w:sz w:val="24"/>
          <w:szCs w:val="24"/>
        </w:rPr>
        <w:t>41,297</w:t>
      </w:r>
      <w:r w:rsidR="0053225B" w:rsidRPr="00F81C75">
        <w:rPr>
          <w:rFonts w:eastAsia="メイリオ" w:hint="eastAsia"/>
          <w:sz w:val="24"/>
          <w:szCs w:val="24"/>
        </w:rPr>
        <w:t>の連帯グループに組織され</w:t>
      </w:r>
      <w:r w:rsidR="008449D1" w:rsidRPr="00F81C75">
        <w:rPr>
          <w:rFonts w:eastAsia="メイリオ" w:hint="eastAsia"/>
          <w:sz w:val="24"/>
          <w:szCs w:val="24"/>
        </w:rPr>
        <w:t>ています</w:t>
      </w:r>
      <w:r w:rsidRPr="00F81C75">
        <w:rPr>
          <w:rFonts w:eastAsia="メイリオ" w:hint="eastAsia"/>
          <w:sz w:val="24"/>
          <w:szCs w:val="24"/>
        </w:rPr>
        <w:t>。</w:t>
      </w:r>
      <w:r w:rsidR="0053225B" w:rsidRPr="00F81C75">
        <w:rPr>
          <w:rFonts w:eastAsia="メイリオ" w:hint="eastAsia"/>
          <w:sz w:val="24"/>
          <w:szCs w:val="24"/>
        </w:rPr>
        <w:t>2021</w:t>
      </w:r>
      <w:r w:rsidR="0053225B" w:rsidRPr="00F81C75">
        <w:rPr>
          <w:rFonts w:eastAsia="メイリオ" w:hint="eastAsia"/>
          <w:sz w:val="24"/>
          <w:szCs w:val="24"/>
        </w:rPr>
        <w:t>年</w:t>
      </w:r>
      <w:r w:rsidRPr="00F81C75">
        <w:rPr>
          <w:rFonts w:eastAsia="メイリオ" w:hint="eastAsia"/>
          <w:sz w:val="24"/>
          <w:szCs w:val="24"/>
        </w:rPr>
        <w:t>までに</w:t>
      </w:r>
      <w:r w:rsidR="0053225B" w:rsidRPr="00F81C75">
        <w:rPr>
          <w:rFonts w:eastAsia="メイリオ" w:hint="eastAsia"/>
          <w:sz w:val="24"/>
          <w:szCs w:val="24"/>
        </w:rPr>
        <w:t>、</w:t>
      </w:r>
      <w:r w:rsidR="0053225B" w:rsidRPr="00F81C75">
        <w:rPr>
          <w:rFonts w:eastAsia="メイリオ" w:hint="eastAsia"/>
          <w:sz w:val="24"/>
          <w:szCs w:val="24"/>
        </w:rPr>
        <w:t>16</w:t>
      </w:r>
      <w:r w:rsidRPr="00F81C75">
        <w:rPr>
          <w:rFonts w:eastAsia="メイリオ" w:hint="eastAsia"/>
          <w:sz w:val="24"/>
          <w:szCs w:val="24"/>
        </w:rPr>
        <w:t>万人の加盟者</w:t>
      </w:r>
      <w:r w:rsidR="0053225B" w:rsidRPr="00F81C75">
        <w:rPr>
          <w:rFonts w:eastAsia="メイリオ" w:hint="eastAsia"/>
          <w:sz w:val="24"/>
          <w:szCs w:val="24"/>
        </w:rPr>
        <w:t>の企業のために</w:t>
      </w:r>
      <w:r w:rsidR="0053225B" w:rsidRPr="00F81C75">
        <w:rPr>
          <w:rFonts w:eastAsia="メイリオ" w:hint="eastAsia"/>
          <w:sz w:val="24"/>
          <w:szCs w:val="24"/>
        </w:rPr>
        <w:t>5</w:t>
      </w:r>
      <w:r w:rsidRPr="00F81C75">
        <w:rPr>
          <w:rFonts w:eastAsia="メイリオ"/>
          <w:sz w:val="24"/>
          <w:szCs w:val="24"/>
        </w:rPr>
        <w:t>,</w:t>
      </w:r>
      <w:r w:rsidR="0053225B" w:rsidRPr="00F81C75">
        <w:rPr>
          <w:rFonts w:eastAsia="メイリオ" w:hint="eastAsia"/>
          <w:sz w:val="24"/>
          <w:szCs w:val="24"/>
        </w:rPr>
        <w:t>930</w:t>
      </w:r>
      <w:r w:rsidR="0053225B" w:rsidRPr="00F81C75">
        <w:rPr>
          <w:rFonts w:eastAsia="メイリオ" w:hint="eastAsia"/>
          <w:sz w:val="24"/>
          <w:szCs w:val="24"/>
        </w:rPr>
        <w:t>万米ドル</w:t>
      </w:r>
      <w:r w:rsidRPr="00F81C75">
        <w:rPr>
          <w:rFonts w:eastAsia="メイリオ"/>
          <w:sz w:val="24"/>
          <w:szCs w:val="24"/>
        </w:rPr>
        <w:t>が</w:t>
      </w:r>
      <w:r w:rsidR="0053225B" w:rsidRPr="00F81C75">
        <w:rPr>
          <w:rFonts w:eastAsia="メイリオ" w:hint="eastAsia"/>
          <w:sz w:val="24"/>
          <w:szCs w:val="24"/>
        </w:rPr>
        <w:t>という金額が計上</w:t>
      </w:r>
      <w:r w:rsidR="00BB22BB" w:rsidRPr="00F81C75">
        <w:rPr>
          <w:rFonts w:eastAsia="メイリオ" w:hint="eastAsia"/>
          <w:sz w:val="24"/>
          <w:szCs w:val="24"/>
        </w:rPr>
        <w:t>され</w:t>
      </w:r>
      <w:r w:rsidR="008449D1" w:rsidRPr="00F81C75">
        <w:rPr>
          <w:rFonts w:eastAsia="メイリオ" w:hint="eastAsia"/>
          <w:sz w:val="24"/>
          <w:szCs w:val="24"/>
        </w:rPr>
        <w:t>まし</w:t>
      </w:r>
      <w:r w:rsidR="0053225B" w:rsidRPr="00F81C75">
        <w:rPr>
          <w:rFonts w:eastAsia="メイリオ" w:hint="eastAsia"/>
          <w:sz w:val="24"/>
          <w:szCs w:val="24"/>
        </w:rPr>
        <w:t>た。</w:t>
      </w:r>
      <w:r w:rsidR="00A97472">
        <w:rPr>
          <w:rFonts w:eastAsia="メイリオ"/>
          <w:sz w:val="24"/>
          <w:szCs w:val="24"/>
        </w:rPr>
        <w:br/>
      </w:r>
    </w:p>
    <w:p w14:paraId="6DEE852C" w14:textId="3520F4F9" w:rsidR="00BB22BB" w:rsidRPr="00F81C75" w:rsidRDefault="00B3430F" w:rsidP="006B5FF7">
      <w:pPr>
        <w:adjustRightInd w:val="0"/>
        <w:snapToGrid w:val="0"/>
        <w:spacing w:line="209" w:lineRule="auto"/>
        <w:rPr>
          <w:rFonts w:eastAsia="メイリオ" w:hint="eastAsia"/>
          <w:sz w:val="24"/>
          <w:szCs w:val="24"/>
        </w:rPr>
      </w:pPr>
      <w:r w:rsidRPr="00A97472">
        <w:rPr>
          <w:rFonts w:eastAsia="メイリオ" w:hint="eastAsia"/>
          <w:b/>
          <w:bCs/>
          <w:color w:val="FF0000"/>
          <w:sz w:val="24"/>
          <w:szCs w:val="24"/>
        </w:rPr>
        <w:t>2</w:t>
      </w:r>
      <w:r w:rsidRPr="00A97472">
        <w:rPr>
          <w:rFonts w:eastAsia="メイリオ"/>
          <w:b/>
          <w:bCs/>
          <w:color w:val="FF0000"/>
          <w:sz w:val="24"/>
          <w:szCs w:val="24"/>
        </w:rPr>
        <w:t>2</w:t>
      </w:r>
      <w:r w:rsidR="00A97472">
        <w:rPr>
          <w:rFonts w:eastAsia="メイリオ" w:hint="eastAsia"/>
          <w:b/>
          <w:bCs/>
          <w:color w:val="FF0000"/>
          <w:sz w:val="24"/>
          <w:szCs w:val="24"/>
        </w:rPr>
        <w:t xml:space="preserve">　</w:t>
      </w:r>
      <w:r w:rsidR="00BB22BB" w:rsidRPr="00F81C75">
        <w:rPr>
          <w:rFonts w:eastAsia="メイリオ" w:hint="eastAsia"/>
          <w:sz w:val="24"/>
          <w:szCs w:val="24"/>
        </w:rPr>
        <w:t>その他の成果としては、</w:t>
      </w:r>
      <w:r w:rsidRPr="00F81C75">
        <w:rPr>
          <w:rFonts w:eastAsia="メイリオ" w:hint="eastAsia"/>
          <w:sz w:val="24"/>
          <w:szCs w:val="24"/>
        </w:rPr>
        <w:t>前に述べました</w:t>
      </w:r>
      <w:r w:rsidR="00BB22BB" w:rsidRPr="00F81C75">
        <w:rPr>
          <w:rFonts w:eastAsia="メイリオ" w:hint="eastAsia"/>
          <w:sz w:val="24"/>
          <w:szCs w:val="24"/>
        </w:rPr>
        <w:t>あらゆるレベルの普遍的かつ無償の教育、すべての人への無償の医療、</w:t>
      </w:r>
      <w:r w:rsidRPr="00F81C75">
        <w:rPr>
          <w:rFonts w:eastAsia="メイリオ" w:hint="eastAsia"/>
          <w:sz w:val="24"/>
          <w:szCs w:val="24"/>
        </w:rPr>
        <w:t>さらに</w:t>
      </w:r>
      <w:r w:rsidR="00BB22BB" w:rsidRPr="00F81C75">
        <w:rPr>
          <w:rFonts w:eastAsia="メイリオ" w:hint="eastAsia"/>
          <w:sz w:val="24"/>
          <w:szCs w:val="24"/>
        </w:rPr>
        <w:t>電力網の拡張、飲料水</w:t>
      </w:r>
      <w:r w:rsidRPr="00F81C75">
        <w:rPr>
          <w:rFonts w:eastAsia="メイリオ" w:hint="eastAsia"/>
          <w:sz w:val="24"/>
          <w:szCs w:val="24"/>
        </w:rPr>
        <w:t>の供給</w:t>
      </w:r>
      <w:r w:rsidR="00BB22BB" w:rsidRPr="00F81C75">
        <w:rPr>
          <w:rFonts w:eastAsia="メイリオ" w:hint="eastAsia"/>
          <w:sz w:val="24"/>
          <w:szCs w:val="24"/>
        </w:rPr>
        <w:t>と衛生、道路の改善、法的保障、主体的かつ参加型の若者、子供と青年の権利回復、市民の安全の向上、リスク管理、母なる大地の国民的擁護、科学技術と環境保護、</w:t>
      </w:r>
      <w:r w:rsidR="00BB22BB" w:rsidRPr="00F81C75">
        <w:rPr>
          <w:rFonts w:eastAsia="メイリオ" w:hint="eastAsia"/>
          <w:sz w:val="24"/>
          <w:szCs w:val="24"/>
        </w:rPr>
        <w:t>2007</w:t>
      </w:r>
      <w:r w:rsidR="00BB22BB" w:rsidRPr="00F81C75">
        <w:rPr>
          <w:rFonts w:eastAsia="メイリオ" w:hint="eastAsia"/>
          <w:sz w:val="24"/>
          <w:szCs w:val="24"/>
        </w:rPr>
        <w:t>年から</w:t>
      </w:r>
      <w:r w:rsidR="00BB22BB" w:rsidRPr="00F81C75">
        <w:rPr>
          <w:rFonts w:eastAsia="メイリオ" w:hint="eastAsia"/>
          <w:sz w:val="24"/>
          <w:szCs w:val="24"/>
        </w:rPr>
        <w:t>2020</w:t>
      </w:r>
      <w:r w:rsidR="00BB22BB" w:rsidRPr="00F81C75">
        <w:rPr>
          <w:rFonts w:eastAsia="メイリオ" w:hint="eastAsia"/>
          <w:sz w:val="24"/>
          <w:szCs w:val="24"/>
        </w:rPr>
        <w:t>年までの貧困と格差の削減、社会・キリスト教・連帯ベースの新しいモデル</w:t>
      </w:r>
      <w:r w:rsidR="00687B89" w:rsidRPr="00F81C75">
        <w:rPr>
          <w:rFonts w:eastAsia="メイリオ" w:hint="eastAsia"/>
          <w:sz w:val="24"/>
          <w:szCs w:val="24"/>
        </w:rPr>
        <w:t>の導入が</w:t>
      </w:r>
      <w:r w:rsidR="00BB22BB" w:rsidRPr="00F81C75">
        <w:rPr>
          <w:rFonts w:eastAsia="メイリオ" w:hint="eastAsia"/>
          <w:sz w:val="24"/>
          <w:szCs w:val="24"/>
        </w:rPr>
        <w:t>挙げられ</w:t>
      </w:r>
      <w:r w:rsidR="00687B89" w:rsidRPr="00F81C75">
        <w:rPr>
          <w:rFonts w:eastAsia="メイリオ" w:hint="eastAsia"/>
          <w:sz w:val="24"/>
          <w:szCs w:val="24"/>
        </w:rPr>
        <w:t>ます</w:t>
      </w:r>
      <w:r w:rsidR="00BB22BB" w:rsidRPr="00F81C75">
        <w:rPr>
          <w:rFonts w:eastAsia="メイリオ" w:hint="eastAsia"/>
          <w:sz w:val="24"/>
          <w:szCs w:val="24"/>
        </w:rPr>
        <w:t>。</w:t>
      </w:r>
      <w:r w:rsidR="00A97472">
        <w:rPr>
          <w:rFonts w:eastAsia="メイリオ"/>
          <w:sz w:val="24"/>
          <w:szCs w:val="24"/>
        </w:rPr>
        <w:br/>
      </w:r>
    </w:p>
    <w:p w14:paraId="7277E686" w14:textId="77777777" w:rsidR="003F2C6B" w:rsidRPr="00F81C75" w:rsidRDefault="003F2C6B" w:rsidP="00F81C75">
      <w:pPr>
        <w:adjustRightInd w:val="0"/>
        <w:snapToGrid w:val="0"/>
        <w:spacing w:line="209" w:lineRule="auto"/>
        <w:rPr>
          <w:rFonts w:eastAsia="メイリオ"/>
          <w:sz w:val="24"/>
          <w:szCs w:val="24"/>
        </w:rPr>
      </w:pPr>
    </w:p>
    <w:p w14:paraId="7CD39CBC" w14:textId="4C62BF9C" w:rsidR="003F2C6B" w:rsidRPr="00F81C75" w:rsidRDefault="003F2C6B" w:rsidP="00A97472">
      <w:pPr>
        <w:adjustRightInd w:val="0"/>
        <w:snapToGrid w:val="0"/>
        <w:spacing w:line="209" w:lineRule="auto"/>
        <w:jc w:val="center"/>
        <w:rPr>
          <w:rFonts w:eastAsia="メイリオ" w:hint="eastAsia"/>
          <w:b/>
          <w:sz w:val="24"/>
          <w:szCs w:val="24"/>
        </w:rPr>
      </w:pPr>
      <w:r w:rsidRPr="00F81C75">
        <w:rPr>
          <w:rFonts w:eastAsia="メイリオ" w:hint="eastAsia"/>
          <w:b/>
          <w:sz w:val="24"/>
          <w:szCs w:val="24"/>
        </w:rPr>
        <w:t xml:space="preserve">b- </w:t>
      </w:r>
      <w:r w:rsidRPr="00F81C75">
        <w:rPr>
          <w:rFonts w:eastAsia="メイリオ" w:hint="eastAsia"/>
          <w:b/>
          <w:sz w:val="24"/>
          <w:szCs w:val="24"/>
        </w:rPr>
        <w:t>新しい社会的、キリスト教的、連帯的モデル。</w:t>
      </w:r>
      <w:r w:rsidR="00A97472">
        <w:rPr>
          <w:rFonts w:eastAsia="メイリオ"/>
          <w:b/>
          <w:sz w:val="24"/>
          <w:szCs w:val="24"/>
        </w:rPr>
        <w:br/>
      </w:r>
    </w:p>
    <w:p w14:paraId="5D30D474" w14:textId="23381726" w:rsidR="003F2C6B" w:rsidRPr="00F81C75" w:rsidRDefault="00852D4C" w:rsidP="006B5FF7">
      <w:pPr>
        <w:adjustRightInd w:val="0"/>
        <w:snapToGrid w:val="0"/>
        <w:spacing w:line="209" w:lineRule="auto"/>
        <w:rPr>
          <w:rFonts w:eastAsia="メイリオ"/>
          <w:sz w:val="24"/>
          <w:szCs w:val="24"/>
        </w:rPr>
      </w:pPr>
      <w:r w:rsidRPr="00A97472">
        <w:rPr>
          <w:rFonts w:eastAsia="メイリオ" w:hint="eastAsia"/>
          <w:b/>
          <w:bCs/>
          <w:color w:val="FF0000"/>
          <w:sz w:val="24"/>
          <w:szCs w:val="24"/>
        </w:rPr>
        <w:t>2</w:t>
      </w:r>
      <w:r w:rsidRPr="00A97472">
        <w:rPr>
          <w:rFonts w:eastAsia="メイリオ"/>
          <w:b/>
          <w:bCs/>
          <w:color w:val="FF0000"/>
          <w:sz w:val="24"/>
          <w:szCs w:val="24"/>
        </w:rPr>
        <w:t>3</w:t>
      </w:r>
      <w:r w:rsidR="006B5FF7">
        <w:rPr>
          <w:rFonts w:eastAsia="メイリオ" w:hint="eastAsia"/>
          <w:sz w:val="24"/>
          <w:szCs w:val="24"/>
        </w:rPr>
        <w:t xml:space="preserve">　</w:t>
      </w:r>
      <w:r w:rsidR="00687B89" w:rsidRPr="00F81C75">
        <w:rPr>
          <w:rFonts w:eastAsia="メイリオ"/>
          <w:sz w:val="24"/>
          <w:szCs w:val="24"/>
        </w:rPr>
        <w:t>この新しいモデルは、</w:t>
      </w:r>
      <w:r w:rsidR="003F2C6B" w:rsidRPr="00F81C75">
        <w:rPr>
          <w:rFonts w:eastAsia="メイリオ" w:hint="eastAsia"/>
          <w:sz w:val="24"/>
          <w:szCs w:val="24"/>
        </w:rPr>
        <w:t>国家計画</w:t>
      </w:r>
      <w:r w:rsidR="003F2C6B" w:rsidRPr="00F81C75">
        <w:rPr>
          <w:rFonts w:eastAsia="メイリオ" w:hint="eastAsia"/>
          <w:sz w:val="24"/>
          <w:szCs w:val="24"/>
        </w:rPr>
        <w:t>2021-2026</w:t>
      </w:r>
      <w:r w:rsidR="00D62013" w:rsidRPr="00F81C75">
        <w:rPr>
          <w:rFonts w:eastAsia="メイリオ" w:hint="eastAsia"/>
          <w:sz w:val="24"/>
          <w:szCs w:val="24"/>
        </w:rPr>
        <w:t>の戦略</w:t>
      </w:r>
      <w:r w:rsidR="00687B89" w:rsidRPr="00F81C75">
        <w:rPr>
          <w:rFonts w:eastAsia="メイリオ" w:hint="eastAsia"/>
          <w:sz w:val="24"/>
          <w:szCs w:val="24"/>
        </w:rPr>
        <w:t>に表されており</w:t>
      </w:r>
      <w:r w:rsidR="00D62013" w:rsidRPr="00F81C75">
        <w:rPr>
          <w:rFonts w:eastAsia="メイリオ" w:hint="eastAsia"/>
          <w:sz w:val="24"/>
          <w:szCs w:val="24"/>
        </w:rPr>
        <w:t>、</w:t>
      </w:r>
      <w:r w:rsidR="00687B89" w:rsidRPr="00F81C75">
        <w:rPr>
          <w:rFonts w:eastAsia="メイリオ" w:hint="eastAsia"/>
          <w:sz w:val="24"/>
          <w:szCs w:val="24"/>
        </w:rPr>
        <w:t>それは、</w:t>
      </w:r>
      <w:r w:rsidR="00D62013" w:rsidRPr="00F81C75">
        <w:rPr>
          <w:rFonts w:eastAsia="メイリオ" w:hint="eastAsia"/>
          <w:sz w:val="24"/>
          <w:szCs w:val="24"/>
        </w:rPr>
        <w:t>すべての活動を総合的</w:t>
      </w:r>
      <w:r w:rsidR="003F2C6B" w:rsidRPr="00F81C75">
        <w:rPr>
          <w:rFonts w:eastAsia="メイリオ" w:hint="eastAsia"/>
          <w:sz w:val="24"/>
          <w:szCs w:val="24"/>
        </w:rPr>
        <w:t>な方法で貧困との闘いに向け、</w:t>
      </w:r>
      <w:r w:rsidR="001E53F2" w:rsidRPr="00F81C75">
        <w:rPr>
          <w:rFonts w:eastAsia="メイリオ" w:hint="eastAsia"/>
          <w:sz w:val="24"/>
          <w:szCs w:val="24"/>
        </w:rPr>
        <w:t>社会の</w:t>
      </w:r>
      <w:r w:rsidR="00D62013" w:rsidRPr="00F81C75">
        <w:rPr>
          <w:rFonts w:eastAsia="メイリオ" w:hint="eastAsia"/>
          <w:sz w:val="24"/>
          <w:szCs w:val="24"/>
        </w:rPr>
        <w:t>包摂</w:t>
      </w:r>
      <w:r w:rsidR="001E53F2" w:rsidRPr="00F81C75">
        <w:rPr>
          <w:rFonts w:eastAsia="メイリオ" w:hint="eastAsia"/>
          <w:sz w:val="24"/>
          <w:szCs w:val="24"/>
        </w:rPr>
        <w:t>を進めるとともに、</w:t>
      </w:r>
      <w:r w:rsidR="003F2C6B" w:rsidRPr="00F81C75">
        <w:rPr>
          <w:rFonts w:eastAsia="メイリオ" w:hint="eastAsia"/>
          <w:sz w:val="24"/>
          <w:szCs w:val="24"/>
        </w:rPr>
        <w:t>不平等を削減</w:t>
      </w:r>
      <w:r w:rsidR="008449D1" w:rsidRPr="00F81C75">
        <w:rPr>
          <w:rFonts w:eastAsia="メイリオ" w:hint="eastAsia"/>
          <w:sz w:val="24"/>
          <w:szCs w:val="24"/>
        </w:rPr>
        <w:t>し、新しい社会的、キリスト教的、連帯的モデルを構築することです</w:t>
      </w:r>
      <w:r w:rsidR="003F2C6B" w:rsidRPr="00F81C75">
        <w:rPr>
          <w:rFonts w:eastAsia="メイリオ" w:hint="eastAsia"/>
          <w:sz w:val="24"/>
          <w:szCs w:val="24"/>
        </w:rPr>
        <w:t>。</w:t>
      </w:r>
    </w:p>
    <w:p w14:paraId="35533F3B" w14:textId="50AFDF63" w:rsidR="003F2C6B" w:rsidRPr="00F81C75" w:rsidRDefault="003F2C6B" w:rsidP="00F81C75">
      <w:pPr>
        <w:adjustRightInd w:val="0"/>
        <w:snapToGrid w:val="0"/>
        <w:spacing w:line="209" w:lineRule="auto"/>
        <w:ind w:firstLineChars="100" w:firstLine="239"/>
        <w:rPr>
          <w:rFonts w:eastAsia="メイリオ" w:hint="eastAsia"/>
          <w:sz w:val="24"/>
          <w:szCs w:val="24"/>
        </w:rPr>
      </w:pPr>
      <w:r w:rsidRPr="00F81C75">
        <w:rPr>
          <w:rFonts w:eastAsia="メイリオ" w:hint="eastAsia"/>
          <w:sz w:val="24"/>
          <w:szCs w:val="24"/>
        </w:rPr>
        <w:t>環境と天然資源は、</w:t>
      </w:r>
      <w:r w:rsidR="00D62013" w:rsidRPr="00F81C75">
        <w:rPr>
          <w:rFonts w:eastAsia="メイリオ" w:hint="eastAsia"/>
          <w:sz w:val="24"/>
          <w:szCs w:val="24"/>
        </w:rPr>
        <w:t>わが国の</w:t>
      </w:r>
      <w:r w:rsidRPr="00F81C75">
        <w:rPr>
          <w:rFonts w:eastAsia="メイリオ" w:hint="eastAsia"/>
          <w:sz w:val="24"/>
          <w:szCs w:val="24"/>
        </w:rPr>
        <w:t>農</w:t>
      </w:r>
      <w:r w:rsidR="00D62013" w:rsidRPr="00F81C75">
        <w:rPr>
          <w:rFonts w:eastAsia="メイリオ" w:hint="eastAsia"/>
          <w:sz w:val="24"/>
          <w:szCs w:val="24"/>
        </w:rPr>
        <w:t>牧畜</w:t>
      </w:r>
      <w:r w:rsidRPr="00F81C75">
        <w:rPr>
          <w:rFonts w:eastAsia="メイリオ" w:hint="eastAsia"/>
          <w:sz w:val="24"/>
          <w:szCs w:val="24"/>
        </w:rPr>
        <w:t>業と主に第一次産業の経済の基盤</w:t>
      </w:r>
      <w:r w:rsidR="008449D1" w:rsidRPr="00F81C75">
        <w:rPr>
          <w:rFonts w:eastAsia="メイリオ" w:hint="eastAsia"/>
          <w:sz w:val="24"/>
          <w:szCs w:val="24"/>
        </w:rPr>
        <w:t>です</w:t>
      </w:r>
      <w:r w:rsidRPr="00F81C75">
        <w:rPr>
          <w:rFonts w:eastAsia="メイリオ" w:hint="eastAsia"/>
          <w:sz w:val="24"/>
          <w:szCs w:val="24"/>
        </w:rPr>
        <w:t>。最貧困層の人々は、その活動において自然と最も</w:t>
      </w:r>
      <w:r w:rsidR="00D62013" w:rsidRPr="00F81C75">
        <w:rPr>
          <w:rFonts w:eastAsia="メイリオ" w:hint="eastAsia"/>
          <w:sz w:val="24"/>
          <w:szCs w:val="24"/>
        </w:rPr>
        <w:t>直接的に接しており、環境が悪化し、自然資源が持続可能な方法で運用されなければ、貧困を削減することはでき</w:t>
      </w:r>
      <w:r w:rsidR="008449D1" w:rsidRPr="00F81C75">
        <w:rPr>
          <w:rFonts w:eastAsia="メイリオ" w:hint="eastAsia"/>
          <w:sz w:val="24"/>
          <w:szCs w:val="24"/>
        </w:rPr>
        <w:t>ません</w:t>
      </w:r>
      <w:r w:rsidRPr="00F81C75">
        <w:rPr>
          <w:rFonts w:eastAsia="メイリオ" w:hint="eastAsia"/>
          <w:sz w:val="24"/>
          <w:szCs w:val="24"/>
        </w:rPr>
        <w:t>。</w:t>
      </w:r>
      <w:r w:rsidR="006B5FF7">
        <w:rPr>
          <w:rFonts w:eastAsia="メイリオ"/>
          <w:sz w:val="24"/>
          <w:szCs w:val="24"/>
        </w:rPr>
        <w:br/>
      </w:r>
    </w:p>
    <w:p w14:paraId="55AD9326" w14:textId="39DCC7C6" w:rsidR="003F2C6B" w:rsidRPr="00F81C75" w:rsidRDefault="00852D4C" w:rsidP="00F81C75">
      <w:pPr>
        <w:adjustRightInd w:val="0"/>
        <w:snapToGrid w:val="0"/>
        <w:spacing w:line="209" w:lineRule="auto"/>
        <w:ind w:firstLineChars="100" w:firstLine="239"/>
        <w:rPr>
          <w:rFonts w:eastAsia="メイリオ"/>
          <w:sz w:val="24"/>
          <w:szCs w:val="24"/>
        </w:rPr>
      </w:pPr>
      <w:r w:rsidRPr="006B5FF7">
        <w:rPr>
          <w:rFonts w:eastAsia="メイリオ" w:hint="eastAsia"/>
          <w:b/>
          <w:bCs/>
          <w:color w:val="FF0000"/>
          <w:sz w:val="24"/>
          <w:szCs w:val="24"/>
        </w:rPr>
        <w:t>2</w:t>
      </w:r>
      <w:r w:rsidRPr="006B5FF7">
        <w:rPr>
          <w:rFonts w:eastAsia="メイリオ"/>
          <w:b/>
          <w:bCs/>
          <w:color w:val="FF0000"/>
          <w:sz w:val="24"/>
          <w:szCs w:val="24"/>
        </w:rPr>
        <w:t>4</w:t>
      </w:r>
      <w:r w:rsidR="006B5FF7">
        <w:rPr>
          <w:rFonts w:eastAsia="メイリオ" w:hint="eastAsia"/>
          <w:b/>
          <w:bCs/>
          <w:color w:val="FF0000"/>
          <w:sz w:val="24"/>
          <w:szCs w:val="24"/>
        </w:rPr>
        <w:t xml:space="preserve">　</w:t>
      </w:r>
      <w:r w:rsidR="003F2C6B" w:rsidRPr="00F81C75">
        <w:rPr>
          <w:rFonts w:eastAsia="メイリオ" w:hint="eastAsia"/>
          <w:sz w:val="24"/>
          <w:szCs w:val="24"/>
        </w:rPr>
        <w:t>科学技術は、生産、生産性、経済の付加価値を高め、気候変動による損失や損害の緩和、適応、克服を支援し、貧困削</w:t>
      </w:r>
      <w:r w:rsidR="00E83DFD" w:rsidRPr="00F81C75">
        <w:rPr>
          <w:rFonts w:eastAsia="メイリオ" w:hint="eastAsia"/>
          <w:sz w:val="24"/>
          <w:szCs w:val="24"/>
        </w:rPr>
        <w:t>減に貢献する要因である</w:t>
      </w:r>
      <w:r w:rsidR="008449D1" w:rsidRPr="00F81C75">
        <w:rPr>
          <w:rFonts w:eastAsia="メイリオ" w:hint="eastAsia"/>
          <w:sz w:val="24"/>
          <w:szCs w:val="24"/>
        </w:rPr>
        <w:t>乾燥地帯の生物多様性の強化や砂漠化進行の停止に優先的に使用されます</w:t>
      </w:r>
      <w:r w:rsidR="003F2C6B" w:rsidRPr="00F81C75">
        <w:rPr>
          <w:rFonts w:eastAsia="メイリオ" w:hint="eastAsia"/>
          <w:sz w:val="24"/>
          <w:szCs w:val="24"/>
        </w:rPr>
        <w:t>。</w:t>
      </w:r>
    </w:p>
    <w:p w14:paraId="7EF2F50A" w14:textId="4E2D031B" w:rsidR="003F2C6B" w:rsidRDefault="003F2C6B" w:rsidP="00F81C75">
      <w:pPr>
        <w:adjustRightInd w:val="0"/>
        <w:snapToGrid w:val="0"/>
        <w:spacing w:line="209" w:lineRule="auto"/>
        <w:ind w:firstLineChars="100" w:firstLine="239"/>
        <w:rPr>
          <w:rFonts w:eastAsia="メイリオ"/>
          <w:sz w:val="24"/>
          <w:szCs w:val="24"/>
        </w:rPr>
      </w:pPr>
      <w:r w:rsidRPr="00F81C75">
        <w:rPr>
          <w:rFonts w:eastAsia="メイリオ" w:hint="eastAsia"/>
          <w:sz w:val="24"/>
          <w:szCs w:val="24"/>
        </w:rPr>
        <w:t>このように、「人間開発のための貧困撲滅国家計画</w:t>
      </w:r>
      <w:r w:rsidRPr="00F81C75">
        <w:rPr>
          <w:rFonts w:eastAsia="メイリオ" w:hint="eastAsia"/>
          <w:sz w:val="24"/>
          <w:szCs w:val="24"/>
        </w:rPr>
        <w:t>2021-2026</w:t>
      </w:r>
      <w:r w:rsidRPr="00F81C75">
        <w:rPr>
          <w:rFonts w:eastAsia="メイリオ" w:hint="eastAsia"/>
          <w:sz w:val="24"/>
          <w:szCs w:val="24"/>
        </w:rPr>
        <w:t>」の基本軸は、</w:t>
      </w:r>
      <w:r w:rsidRPr="00F81C75">
        <w:rPr>
          <w:rFonts w:eastAsia="メイリオ" w:hint="eastAsia"/>
          <w:sz w:val="24"/>
          <w:szCs w:val="24"/>
        </w:rPr>
        <w:t>1</w:t>
      </w:r>
      <w:r w:rsidRPr="00F81C75">
        <w:rPr>
          <w:rFonts w:eastAsia="メイリオ" w:hint="eastAsia"/>
          <w:sz w:val="24"/>
          <w:szCs w:val="24"/>
        </w:rPr>
        <w:t>）貧困削減、</w:t>
      </w:r>
      <w:r w:rsidRPr="00F81C75">
        <w:rPr>
          <w:rFonts w:eastAsia="メイリオ" w:hint="eastAsia"/>
          <w:sz w:val="24"/>
          <w:szCs w:val="24"/>
        </w:rPr>
        <w:t>2</w:t>
      </w:r>
      <w:r w:rsidRPr="00F81C75">
        <w:rPr>
          <w:rFonts w:eastAsia="メイリオ" w:hint="eastAsia"/>
          <w:sz w:val="24"/>
          <w:szCs w:val="24"/>
        </w:rPr>
        <w:t>）環境・天然資源、</w:t>
      </w:r>
      <w:r w:rsidRPr="00F81C75">
        <w:rPr>
          <w:rFonts w:eastAsia="メイリオ" w:hint="eastAsia"/>
          <w:sz w:val="24"/>
          <w:szCs w:val="24"/>
        </w:rPr>
        <w:t>3</w:t>
      </w:r>
      <w:r w:rsidRPr="00F81C75">
        <w:rPr>
          <w:rFonts w:eastAsia="メイリオ" w:hint="eastAsia"/>
          <w:sz w:val="24"/>
          <w:szCs w:val="24"/>
        </w:rPr>
        <w:t>）科学技術の</w:t>
      </w:r>
      <w:r w:rsidRPr="00F81C75">
        <w:rPr>
          <w:rFonts w:eastAsia="メイリオ" w:hint="eastAsia"/>
          <w:sz w:val="24"/>
          <w:szCs w:val="24"/>
        </w:rPr>
        <w:t>3</w:t>
      </w:r>
      <w:r w:rsidR="008449D1" w:rsidRPr="00F81C75">
        <w:rPr>
          <w:rFonts w:eastAsia="メイリオ" w:hint="eastAsia"/>
          <w:sz w:val="24"/>
          <w:szCs w:val="24"/>
        </w:rPr>
        <w:t>つです</w:t>
      </w:r>
      <w:r w:rsidRPr="00F81C75">
        <w:rPr>
          <w:rFonts w:eastAsia="メイリオ" w:hint="eastAsia"/>
          <w:sz w:val="24"/>
          <w:szCs w:val="24"/>
        </w:rPr>
        <w:t>。</w:t>
      </w:r>
      <w:r w:rsidR="006B5FF7">
        <w:rPr>
          <w:rFonts w:eastAsia="メイリオ"/>
          <w:sz w:val="24"/>
          <w:szCs w:val="24"/>
        </w:rPr>
        <w:br/>
      </w:r>
    </w:p>
    <w:p w14:paraId="2FDD0172" w14:textId="77777777" w:rsidR="00F54582" w:rsidRPr="00F81C75" w:rsidRDefault="00F54582" w:rsidP="00F81C75">
      <w:pPr>
        <w:adjustRightInd w:val="0"/>
        <w:snapToGrid w:val="0"/>
        <w:spacing w:line="209" w:lineRule="auto"/>
        <w:ind w:firstLineChars="100" w:firstLine="239"/>
        <w:rPr>
          <w:rFonts w:eastAsia="メイリオ" w:hint="eastAsia"/>
          <w:sz w:val="24"/>
          <w:szCs w:val="24"/>
        </w:rPr>
      </w:pPr>
    </w:p>
    <w:p w14:paraId="49AF7179" w14:textId="77777777" w:rsidR="003F2C6B" w:rsidRPr="00F81C75" w:rsidRDefault="003F2C6B" w:rsidP="00F81C75">
      <w:pPr>
        <w:adjustRightInd w:val="0"/>
        <w:snapToGrid w:val="0"/>
        <w:spacing w:line="209" w:lineRule="auto"/>
        <w:rPr>
          <w:rFonts w:eastAsia="メイリオ"/>
          <w:sz w:val="24"/>
          <w:szCs w:val="24"/>
        </w:rPr>
      </w:pPr>
    </w:p>
    <w:p w14:paraId="6AA11E13" w14:textId="51295C82" w:rsidR="006B5FF7" w:rsidRPr="006B5FF7" w:rsidRDefault="006B5FF7" w:rsidP="006B5FF7">
      <w:pPr>
        <w:adjustRightInd w:val="0"/>
        <w:snapToGrid w:val="0"/>
        <w:spacing w:line="209" w:lineRule="auto"/>
        <w:jc w:val="center"/>
        <w:rPr>
          <w:rFonts w:eastAsia="メイリオ"/>
          <w:b/>
          <w:sz w:val="28"/>
          <w:szCs w:val="28"/>
        </w:rPr>
      </w:pPr>
      <w:r w:rsidRPr="006B5FF7">
        <w:rPr>
          <w:rFonts w:eastAsia="メイリオ" w:hint="eastAsia"/>
          <w:b/>
          <w:sz w:val="28"/>
          <w:szCs w:val="28"/>
          <w:highlight w:val="lightGray"/>
        </w:rPr>
        <w:lastRenderedPageBreak/>
        <w:t>４．</w:t>
      </w:r>
      <w:r w:rsidR="003F2C6B" w:rsidRPr="006B5FF7">
        <w:rPr>
          <w:rFonts w:eastAsia="メイリオ" w:hint="eastAsia"/>
          <w:b/>
          <w:sz w:val="28"/>
          <w:szCs w:val="28"/>
        </w:rPr>
        <w:t>ニカラグアの</w:t>
      </w:r>
      <w:r w:rsidR="00624B17" w:rsidRPr="006B5FF7">
        <w:rPr>
          <w:rFonts w:eastAsia="メイリオ" w:hint="eastAsia"/>
          <w:b/>
          <w:sz w:val="28"/>
          <w:szCs w:val="28"/>
        </w:rPr>
        <w:t>民族主権</w:t>
      </w:r>
      <w:r w:rsidR="003F2C6B" w:rsidRPr="006B5FF7">
        <w:rPr>
          <w:rFonts w:eastAsia="メイリオ" w:hint="eastAsia"/>
          <w:b/>
          <w:sz w:val="28"/>
          <w:szCs w:val="28"/>
        </w:rPr>
        <w:t>を守る</w:t>
      </w:r>
    </w:p>
    <w:p w14:paraId="12DC9149" w14:textId="77777777" w:rsidR="003F2C6B" w:rsidRPr="006B5FF7" w:rsidRDefault="003F2C6B" w:rsidP="006B5FF7">
      <w:pPr>
        <w:adjustRightInd w:val="0"/>
        <w:snapToGrid w:val="0"/>
        <w:spacing w:line="209" w:lineRule="auto"/>
        <w:rPr>
          <w:rFonts w:eastAsia="メイリオ" w:hint="eastAsia"/>
          <w:b/>
          <w:sz w:val="24"/>
          <w:szCs w:val="24"/>
        </w:rPr>
      </w:pPr>
    </w:p>
    <w:p w14:paraId="76B866C4" w14:textId="77777777" w:rsidR="006B5FF7" w:rsidRDefault="00F87730" w:rsidP="006B5FF7">
      <w:pPr>
        <w:adjustRightInd w:val="0"/>
        <w:snapToGrid w:val="0"/>
        <w:spacing w:line="209" w:lineRule="auto"/>
        <w:rPr>
          <w:rFonts w:eastAsia="メイリオ"/>
          <w:sz w:val="24"/>
          <w:szCs w:val="24"/>
        </w:rPr>
      </w:pPr>
      <w:r w:rsidRPr="006B5FF7">
        <w:rPr>
          <w:rFonts w:eastAsia="メイリオ" w:hint="eastAsia"/>
          <w:b/>
          <w:bCs/>
          <w:color w:val="FF0000"/>
          <w:sz w:val="24"/>
          <w:szCs w:val="24"/>
        </w:rPr>
        <w:t>2</w:t>
      </w:r>
      <w:r w:rsidRPr="006B5FF7">
        <w:rPr>
          <w:rFonts w:eastAsia="メイリオ"/>
          <w:b/>
          <w:bCs/>
          <w:color w:val="FF0000"/>
          <w:sz w:val="24"/>
          <w:szCs w:val="24"/>
        </w:rPr>
        <w:t>5</w:t>
      </w:r>
      <w:r w:rsidR="006B5FF7">
        <w:rPr>
          <w:rFonts w:eastAsia="メイリオ" w:hint="eastAsia"/>
          <w:sz w:val="24"/>
          <w:szCs w:val="24"/>
        </w:rPr>
        <w:t xml:space="preserve">　</w:t>
      </w:r>
      <w:r w:rsidR="003F2C6B" w:rsidRPr="00F81C75">
        <w:rPr>
          <w:rFonts w:eastAsia="メイリオ" w:hint="eastAsia"/>
          <w:sz w:val="24"/>
          <w:szCs w:val="24"/>
        </w:rPr>
        <w:t>冒頭で述べたように、</w:t>
      </w:r>
      <w:r w:rsidR="00E83DFD" w:rsidRPr="00F81C75">
        <w:rPr>
          <w:rFonts w:eastAsia="メイリオ" w:hint="eastAsia"/>
          <w:sz w:val="24"/>
          <w:szCs w:val="24"/>
        </w:rPr>
        <w:t>敵の干渉主義</w:t>
      </w:r>
      <w:r w:rsidR="00E46D57" w:rsidRPr="00F81C75">
        <w:rPr>
          <w:rFonts w:eastAsia="メイリオ" w:hint="eastAsia"/>
          <w:sz w:val="24"/>
          <w:szCs w:val="24"/>
        </w:rPr>
        <w:t>戦略は変わっても、敵</w:t>
      </w:r>
      <w:r w:rsidR="001E53F2" w:rsidRPr="00F81C75">
        <w:rPr>
          <w:rFonts w:eastAsia="メイリオ" w:hint="eastAsia"/>
          <w:sz w:val="24"/>
          <w:szCs w:val="24"/>
        </w:rPr>
        <w:t>の本質</w:t>
      </w:r>
      <w:r w:rsidR="00E46D57" w:rsidRPr="00F81C75">
        <w:rPr>
          <w:rFonts w:eastAsia="メイリオ" w:hint="eastAsia"/>
          <w:sz w:val="24"/>
          <w:szCs w:val="24"/>
        </w:rPr>
        <w:t>は変わ</w:t>
      </w:r>
      <w:r w:rsidR="008449D1" w:rsidRPr="00F81C75">
        <w:rPr>
          <w:rFonts w:eastAsia="メイリオ" w:hint="eastAsia"/>
          <w:sz w:val="24"/>
          <w:szCs w:val="24"/>
        </w:rPr>
        <w:t>りません</w:t>
      </w:r>
      <w:r w:rsidR="00E46D57" w:rsidRPr="00F81C75">
        <w:rPr>
          <w:rFonts w:eastAsia="メイリオ" w:hint="eastAsia"/>
          <w:sz w:val="24"/>
          <w:szCs w:val="24"/>
        </w:rPr>
        <w:t>。この意味で、ニカラグアの人民</w:t>
      </w:r>
      <w:r w:rsidR="003F2C6B" w:rsidRPr="00F81C75">
        <w:rPr>
          <w:rFonts w:eastAsia="メイリオ" w:hint="eastAsia"/>
          <w:sz w:val="24"/>
          <w:szCs w:val="24"/>
        </w:rPr>
        <w:t>は、</w:t>
      </w:r>
      <w:r w:rsidR="00E46D57" w:rsidRPr="00F81C75">
        <w:rPr>
          <w:rFonts w:eastAsia="メイリオ" w:hint="eastAsia"/>
          <w:sz w:val="24"/>
          <w:szCs w:val="24"/>
        </w:rPr>
        <w:t>司令官</w:t>
      </w:r>
      <w:r w:rsidR="003F2C6B" w:rsidRPr="00F81C75">
        <w:rPr>
          <w:rFonts w:eastAsia="メイリオ" w:hint="eastAsia"/>
          <w:sz w:val="24"/>
          <w:szCs w:val="24"/>
        </w:rPr>
        <w:t>ダニエル・オルテガ大統領が様々な公的行為で繰り返し述べているように、その歴史を通じて、主権と自決を守るために粘り強く戦ってき</w:t>
      </w:r>
      <w:r w:rsidR="008449D1" w:rsidRPr="00F81C75">
        <w:rPr>
          <w:rFonts w:eastAsia="メイリオ" w:hint="eastAsia"/>
          <w:sz w:val="24"/>
          <w:szCs w:val="24"/>
        </w:rPr>
        <w:t>まし</w:t>
      </w:r>
      <w:r w:rsidR="003F2C6B" w:rsidRPr="00F81C75">
        <w:rPr>
          <w:rFonts w:eastAsia="メイリオ" w:hint="eastAsia"/>
          <w:sz w:val="24"/>
          <w:szCs w:val="24"/>
        </w:rPr>
        <w:t>た。</w:t>
      </w:r>
    </w:p>
    <w:p w14:paraId="420BA70E" w14:textId="1B4B6F48" w:rsidR="003F2C6B" w:rsidRPr="00F81C75" w:rsidRDefault="003F2C6B" w:rsidP="006B5FF7">
      <w:pPr>
        <w:adjustRightInd w:val="0"/>
        <w:snapToGrid w:val="0"/>
        <w:spacing w:line="209" w:lineRule="auto"/>
        <w:rPr>
          <w:rFonts w:eastAsia="メイリオ" w:hint="eastAsia"/>
          <w:sz w:val="24"/>
          <w:szCs w:val="24"/>
        </w:rPr>
      </w:pPr>
      <w:r w:rsidRPr="00F81C75">
        <w:rPr>
          <w:rFonts w:eastAsia="メイリオ" w:hint="eastAsia"/>
          <w:sz w:val="24"/>
          <w:szCs w:val="24"/>
        </w:rPr>
        <w:t>我々は、征服（</w:t>
      </w:r>
      <w:r w:rsidRPr="00F81C75">
        <w:rPr>
          <w:rFonts w:eastAsia="メイリオ" w:hint="eastAsia"/>
          <w:sz w:val="24"/>
          <w:szCs w:val="24"/>
        </w:rPr>
        <w:t>1523-1542</w:t>
      </w:r>
      <w:r w:rsidR="00E46D57" w:rsidRPr="00F81C75">
        <w:rPr>
          <w:rFonts w:eastAsia="メイリオ" w:hint="eastAsia"/>
          <w:sz w:val="24"/>
          <w:szCs w:val="24"/>
        </w:rPr>
        <w:t>）の時代から、</w:t>
      </w:r>
      <w:r w:rsidRPr="00F81C75">
        <w:rPr>
          <w:rFonts w:eastAsia="メイリオ" w:hint="eastAsia"/>
          <w:sz w:val="24"/>
          <w:szCs w:val="24"/>
        </w:rPr>
        <w:t>ディリアンゲン</w:t>
      </w:r>
      <w:r w:rsidR="00E46D57" w:rsidRPr="00F81C75">
        <w:rPr>
          <w:rFonts w:eastAsia="メイリオ" w:hint="eastAsia"/>
          <w:sz w:val="24"/>
          <w:szCs w:val="24"/>
        </w:rPr>
        <w:t>酋長</w:t>
      </w:r>
      <w:r w:rsidRPr="00F81C75">
        <w:rPr>
          <w:rFonts w:eastAsia="メイリオ" w:hint="eastAsia"/>
          <w:sz w:val="24"/>
          <w:szCs w:val="24"/>
        </w:rPr>
        <w:t>とニカラオ</w:t>
      </w:r>
      <w:r w:rsidR="00E46D57" w:rsidRPr="00F81C75">
        <w:rPr>
          <w:rFonts w:eastAsia="メイリオ" w:hint="eastAsia"/>
          <w:sz w:val="24"/>
          <w:szCs w:val="24"/>
        </w:rPr>
        <w:t>酋長</w:t>
      </w:r>
      <w:r w:rsidR="001E53F2" w:rsidRPr="00F81C75">
        <w:rPr>
          <w:rFonts w:eastAsia="メイリオ" w:hint="eastAsia"/>
          <w:sz w:val="24"/>
          <w:szCs w:val="24"/>
        </w:rPr>
        <w:t>の先住民の抵抗によってこうした</w:t>
      </w:r>
      <w:r w:rsidRPr="00F81C75">
        <w:rPr>
          <w:rFonts w:eastAsia="メイリオ" w:hint="eastAsia"/>
          <w:sz w:val="24"/>
          <w:szCs w:val="24"/>
        </w:rPr>
        <w:t>闘争を続けてきたので</w:t>
      </w:r>
      <w:r w:rsidR="008449D1" w:rsidRPr="00F81C75">
        <w:rPr>
          <w:rFonts w:eastAsia="メイリオ" w:hint="eastAsia"/>
          <w:sz w:val="24"/>
          <w:szCs w:val="24"/>
        </w:rPr>
        <w:t>した</w:t>
      </w:r>
      <w:r w:rsidRPr="00F81C75">
        <w:rPr>
          <w:rFonts w:eastAsia="メイリオ" w:hint="eastAsia"/>
          <w:sz w:val="24"/>
          <w:szCs w:val="24"/>
        </w:rPr>
        <w:t>。</w:t>
      </w:r>
      <w:r w:rsidR="006B5FF7">
        <w:rPr>
          <w:rFonts w:eastAsia="メイリオ"/>
          <w:sz w:val="24"/>
          <w:szCs w:val="24"/>
        </w:rPr>
        <w:br/>
      </w:r>
    </w:p>
    <w:p w14:paraId="541489FE" w14:textId="37F8DD39" w:rsidR="003F2C6B" w:rsidRPr="00F81C75" w:rsidRDefault="001E53F2" w:rsidP="00F81C75">
      <w:pPr>
        <w:adjustRightInd w:val="0"/>
        <w:snapToGrid w:val="0"/>
        <w:spacing w:line="209" w:lineRule="auto"/>
        <w:ind w:firstLineChars="100" w:firstLine="239"/>
        <w:rPr>
          <w:rFonts w:eastAsia="メイリオ" w:hint="eastAsia"/>
          <w:sz w:val="24"/>
          <w:szCs w:val="24"/>
        </w:rPr>
      </w:pPr>
      <w:r w:rsidRPr="00F81C75">
        <w:rPr>
          <w:rFonts w:eastAsia="メイリオ" w:hint="eastAsia"/>
          <w:sz w:val="24"/>
          <w:szCs w:val="24"/>
        </w:rPr>
        <w:t>時の経過の中で</w:t>
      </w:r>
      <w:r w:rsidR="003F2C6B" w:rsidRPr="00F81C75">
        <w:rPr>
          <w:rFonts w:eastAsia="メイリオ" w:hint="eastAsia"/>
          <w:sz w:val="24"/>
          <w:szCs w:val="24"/>
        </w:rPr>
        <w:t>、</w:t>
      </w:r>
      <w:r w:rsidR="00E46D57" w:rsidRPr="00F81C75">
        <w:rPr>
          <w:rFonts w:eastAsia="メイリオ" w:hint="eastAsia"/>
          <w:sz w:val="24"/>
          <w:szCs w:val="24"/>
        </w:rPr>
        <w:t>われわれの</w:t>
      </w:r>
      <w:r w:rsidR="003F2C6B" w:rsidRPr="00F81C75">
        <w:rPr>
          <w:rFonts w:eastAsia="メイリオ" w:hint="eastAsia"/>
          <w:sz w:val="24"/>
          <w:szCs w:val="24"/>
        </w:rPr>
        <w:t>主権と自決を守るために様々な闘いを行った他の英雄たち（アンドレス・カストロ、ホセ・ドロレス・エストラーダ将軍、</w:t>
      </w:r>
      <w:r w:rsidR="00E46D57" w:rsidRPr="00F81C75">
        <w:rPr>
          <w:rFonts w:eastAsia="メイリオ" w:hint="eastAsia"/>
          <w:sz w:val="24"/>
          <w:szCs w:val="24"/>
        </w:rPr>
        <w:t>ベン</w:t>
      </w:r>
      <w:r w:rsidR="008449D1" w:rsidRPr="00F81C75">
        <w:rPr>
          <w:rFonts w:eastAsia="メイリオ" w:hint="eastAsia"/>
          <w:sz w:val="24"/>
          <w:szCs w:val="24"/>
        </w:rPr>
        <w:t>ハミン</w:t>
      </w:r>
      <w:r w:rsidR="00E46D57" w:rsidRPr="00F81C75">
        <w:rPr>
          <w:rFonts w:eastAsia="メイリオ" w:hint="eastAsia"/>
          <w:sz w:val="24"/>
          <w:szCs w:val="24"/>
        </w:rPr>
        <w:t>・セレドン、カルロス</w:t>
      </w:r>
      <w:r w:rsidR="00EB00AE" w:rsidRPr="00F81C75">
        <w:rPr>
          <w:rFonts w:eastAsia="メイリオ" w:hint="eastAsia"/>
          <w:sz w:val="24"/>
          <w:szCs w:val="24"/>
        </w:rPr>
        <w:t>・フォンセカ）が現れ、それぞれ</w:t>
      </w:r>
      <w:r w:rsidR="00E46D57" w:rsidRPr="00F81C75">
        <w:rPr>
          <w:rFonts w:eastAsia="メイリオ" w:hint="eastAsia"/>
          <w:sz w:val="24"/>
          <w:szCs w:val="24"/>
        </w:rPr>
        <w:t>は、それぞれの長所を発揮し</w:t>
      </w:r>
      <w:r w:rsidR="00EB00AE" w:rsidRPr="00F81C75">
        <w:rPr>
          <w:rFonts w:eastAsia="メイリオ" w:hint="eastAsia"/>
          <w:sz w:val="24"/>
          <w:szCs w:val="24"/>
        </w:rPr>
        <w:t>まし</w:t>
      </w:r>
      <w:r w:rsidR="00E46D57" w:rsidRPr="00F81C75">
        <w:rPr>
          <w:rFonts w:eastAsia="メイリオ" w:hint="eastAsia"/>
          <w:sz w:val="24"/>
          <w:szCs w:val="24"/>
        </w:rPr>
        <w:t>た。中でもサンディー</w:t>
      </w:r>
      <w:r w:rsidR="003F2C6B" w:rsidRPr="00F81C75">
        <w:rPr>
          <w:rFonts w:eastAsia="メイリオ" w:hint="eastAsia"/>
          <w:sz w:val="24"/>
          <w:szCs w:val="24"/>
        </w:rPr>
        <w:t>ノ将軍の反帝国主義の闘いは、</w:t>
      </w:r>
      <w:r w:rsidR="003F2C6B" w:rsidRPr="00F81C75">
        <w:rPr>
          <w:rFonts w:eastAsia="メイリオ" w:hint="eastAsia"/>
          <w:sz w:val="24"/>
          <w:szCs w:val="24"/>
        </w:rPr>
        <w:t>1933</w:t>
      </w:r>
      <w:r w:rsidR="00E46D57" w:rsidRPr="00F81C75">
        <w:rPr>
          <w:rFonts w:eastAsia="メイリオ" w:hint="eastAsia"/>
          <w:sz w:val="24"/>
          <w:szCs w:val="24"/>
        </w:rPr>
        <w:t>年にわずか</w:t>
      </w:r>
      <w:r w:rsidR="003F2C6B" w:rsidRPr="00F81C75">
        <w:rPr>
          <w:rFonts w:eastAsia="メイリオ" w:hint="eastAsia"/>
          <w:sz w:val="24"/>
          <w:szCs w:val="24"/>
        </w:rPr>
        <w:t>29</w:t>
      </w:r>
      <w:r w:rsidR="001F627A" w:rsidRPr="00F81C75">
        <w:rPr>
          <w:rFonts w:eastAsia="メイリオ" w:hint="eastAsia"/>
          <w:sz w:val="24"/>
          <w:szCs w:val="24"/>
        </w:rPr>
        <w:t>人でニカラグア領からアメリカ海兵隊</w:t>
      </w:r>
      <w:r w:rsidR="003F2C6B" w:rsidRPr="00F81C75">
        <w:rPr>
          <w:rFonts w:eastAsia="メイリオ" w:hint="eastAsia"/>
          <w:sz w:val="24"/>
          <w:szCs w:val="24"/>
        </w:rPr>
        <w:t>を追い出すのに成功し、際立ったもので</w:t>
      </w:r>
      <w:r w:rsidR="00EB00AE" w:rsidRPr="00F81C75">
        <w:rPr>
          <w:rFonts w:eastAsia="メイリオ" w:hint="eastAsia"/>
          <w:sz w:val="24"/>
          <w:szCs w:val="24"/>
        </w:rPr>
        <w:t>し</w:t>
      </w:r>
      <w:r w:rsidR="003F2C6B" w:rsidRPr="00F81C75">
        <w:rPr>
          <w:rFonts w:eastAsia="メイリオ" w:hint="eastAsia"/>
          <w:sz w:val="24"/>
          <w:szCs w:val="24"/>
        </w:rPr>
        <w:t>た。</w:t>
      </w:r>
      <w:r w:rsidR="006B5FF7">
        <w:rPr>
          <w:rFonts w:eastAsia="メイリオ"/>
          <w:sz w:val="24"/>
          <w:szCs w:val="24"/>
        </w:rPr>
        <w:br/>
      </w:r>
    </w:p>
    <w:p w14:paraId="32FEC12C" w14:textId="3F04C3C7" w:rsidR="003F2C6B" w:rsidRPr="00F81C75" w:rsidRDefault="00F87730" w:rsidP="006B5FF7">
      <w:pPr>
        <w:adjustRightInd w:val="0"/>
        <w:snapToGrid w:val="0"/>
        <w:spacing w:line="209" w:lineRule="auto"/>
        <w:rPr>
          <w:rFonts w:eastAsia="メイリオ" w:hint="eastAsia"/>
          <w:sz w:val="24"/>
          <w:szCs w:val="24"/>
        </w:rPr>
      </w:pPr>
      <w:r w:rsidRPr="006B5FF7">
        <w:rPr>
          <w:rFonts w:eastAsia="メイリオ"/>
          <w:b/>
          <w:bCs/>
          <w:color w:val="FF0000"/>
          <w:sz w:val="24"/>
          <w:szCs w:val="24"/>
        </w:rPr>
        <w:t>26</w:t>
      </w:r>
      <w:r w:rsidR="006B5FF7">
        <w:rPr>
          <w:rFonts w:eastAsia="メイリオ" w:hint="eastAsia"/>
          <w:sz w:val="24"/>
          <w:szCs w:val="24"/>
        </w:rPr>
        <w:t xml:space="preserve">　</w:t>
      </w:r>
      <w:r w:rsidR="00687B89" w:rsidRPr="00F81C75">
        <w:rPr>
          <w:rFonts w:eastAsia="メイリオ"/>
          <w:sz w:val="24"/>
          <w:szCs w:val="24"/>
        </w:rPr>
        <w:t>近年になると、</w:t>
      </w:r>
      <w:r w:rsidR="003F2C6B" w:rsidRPr="00F81C75">
        <w:rPr>
          <w:rFonts w:eastAsia="メイリオ" w:hint="eastAsia"/>
          <w:sz w:val="24"/>
          <w:szCs w:val="24"/>
        </w:rPr>
        <w:t>2018</w:t>
      </w:r>
      <w:r w:rsidR="003F2C6B" w:rsidRPr="00F81C75">
        <w:rPr>
          <w:rFonts w:eastAsia="メイリオ" w:hint="eastAsia"/>
          <w:sz w:val="24"/>
          <w:szCs w:val="24"/>
        </w:rPr>
        <w:t>年</w:t>
      </w:r>
      <w:r w:rsidR="003F2C6B" w:rsidRPr="00F81C75">
        <w:rPr>
          <w:rFonts w:eastAsia="メイリオ" w:hint="eastAsia"/>
          <w:sz w:val="24"/>
          <w:szCs w:val="24"/>
        </w:rPr>
        <w:t>4</w:t>
      </w:r>
      <w:r w:rsidR="003F2C6B" w:rsidRPr="00F81C75">
        <w:rPr>
          <w:rFonts w:eastAsia="メイリオ" w:hint="eastAsia"/>
          <w:sz w:val="24"/>
          <w:szCs w:val="24"/>
        </w:rPr>
        <w:t>月から</w:t>
      </w:r>
      <w:r w:rsidR="003F2C6B" w:rsidRPr="00F81C75">
        <w:rPr>
          <w:rFonts w:eastAsia="メイリオ" w:hint="eastAsia"/>
          <w:sz w:val="24"/>
          <w:szCs w:val="24"/>
        </w:rPr>
        <w:t>7</w:t>
      </w:r>
      <w:r w:rsidR="003F2C6B" w:rsidRPr="00F81C75">
        <w:rPr>
          <w:rFonts w:eastAsia="メイリオ" w:hint="eastAsia"/>
          <w:sz w:val="24"/>
          <w:szCs w:val="24"/>
        </w:rPr>
        <w:t>月にかけて、ニカラグア国民は、</w:t>
      </w:r>
      <w:r w:rsidR="003F2C6B" w:rsidRPr="00F81C75">
        <w:rPr>
          <w:rFonts w:eastAsia="メイリオ" w:hint="eastAsia"/>
          <w:sz w:val="24"/>
          <w:szCs w:val="24"/>
        </w:rPr>
        <w:t>NGO</w:t>
      </w:r>
      <w:r w:rsidR="00AA1F1D" w:rsidRPr="00F81C75">
        <w:rPr>
          <w:rFonts w:eastAsia="メイリオ" w:hint="eastAsia"/>
          <w:sz w:val="24"/>
          <w:szCs w:val="24"/>
        </w:rPr>
        <w:t>を装い、組織犯罪と関係をもち</w:t>
      </w:r>
      <w:r w:rsidR="003F2C6B" w:rsidRPr="00F81C75">
        <w:rPr>
          <w:rFonts w:eastAsia="メイリオ" w:hint="eastAsia"/>
          <w:sz w:val="24"/>
          <w:szCs w:val="24"/>
        </w:rPr>
        <w:t>、海外から資金を調達した政治団体によっ</w:t>
      </w:r>
      <w:r w:rsidR="001F627A" w:rsidRPr="00F81C75">
        <w:rPr>
          <w:rFonts w:eastAsia="メイリオ" w:hint="eastAsia"/>
          <w:sz w:val="24"/>
          <w:szCs w:val="24"/>
        </w:rPr>
        <w:t>て、誘拐、拷問、恐喝、暗殺、略奪、公道妨害、公共</w:t>
      </w:r>
      <w:r w:rsidR="00687B89" w:rsidRPr="00F81C75">
        <w:rPr>
          <w:rFonts w:eastAsia="メイリオ" w:hint="eastAsia"/>
          <w:sz w:val="24"/>
          <w:szCs w:val="24"/>
        </w:rPr>
        <w:t>・民間</w:t>
      </w:r>
      <w:r w:rsidR="001F627A" w:rsidRPr="00F81C75">
        <w:rPr>
          <w:rFonts w:eastAsia="メイリオ" w:hint="eastAsia"/>
          <w:sz w:val="24"/>
          <w:szCs w:val="24"/>
        </w:rPr>
        <w:t>施設の破壊・焼き討ち</w:t>
      </w:r>
      <w:r w:rsidR="003F2C6B" w:rsidRPr="00F81C75">
        <w:rPr>
          <w:rFonts w:eastAsia="メイリオ" w:hint="eastAsia"/>
          <w:sz w:val="24"/>
          <w:szCs w:val="24"/>
        </w:rPr>
        <w:t>を行うクーデター未遂に</w:t>
      </w:r>
      <w:r w:rsidR="001F627A" w:rsidRPr="00F81C75">
        <w:rPr>
          <w:rFonts w:eastAsia="メイリオ" w:hint="eastAsia"/>
          <w:sz w:val="24"/>
          <w:szCs w:val="24"/>
        </w:rPr>
        <w:t>さらされ</w:t>
      </w:r>
      <w:r w:rsidR="00EB00AE" w:rsidRPr="00F81C75">
        <w:rPr>
          <w:rFonts w:eastAsia="メイリオ" w:hint="eastAsia"/>
          <w:sz w:val="24"/>
          <w:szCs w:val="24"/>
        </w:rPr>
        <w:t>まし</w:t>
      </w:r>
      <w:r w:rsidR="003F2C6B" w:rsidRPr="00F81C75">
        <w:rPr>
          <w:rFonts w:eastAsia="メイリオ" w:hint="eastAsia"/>
          <w:sz w:val="24"/>
          <w:szCs w:val="24"/>
        </w:rPr>
        <w:t>た。</w:t>
      </w:r>
      <w:r w:rsidR="006B5FF7">
        <w:rPr>
          <w:rFonts w:eastAsia="メイリオ"/>
          <w:sz w:val="24"/>
          <w:szCs w:val="24"/>
        </w:rPr>
        <w:br/>
      </w:r>
    </w:p>
    <w:p w14:paraId="72457E09" w14:textId="0E6B2205" w:rsidR="003F2C6B" w:rsidRPr="00F81C75" w:rsidRDefault="003F2C6B" w:rsidP="00F81C75">
      <w:pPr>
        <w:adjustRightInd w:val="0"/>
        <w:snapToGrid w:val="0"/>
        <w:spacing w:line="209" w:lineRule="auto"/>
        <w:ind w:firstLineChars="100" w:firstLine="239"/>
        <w:rPr>
          <w:rFonts w:eastAsia="メイリオ" w:hint="eastAsia"/>
          <w:sz w:val="24"/>
          <w:szCs w:val="24"/>
        </w:rPr>
      </w:pPr>
      <w:r w:rsidRPr="00F81C75">
        <w:rPr>
          <w:rFonts w:eastAsia="メイリオ" w:hint="eastAsia"/>
          <w:sz w:val="24"/>
          <w:szCs w:val="24"/>
        </w:rPr>
        <w:t>この失敗したクーデターの試み（</w:t>
      </w:r>
      <w:r w:rsidRPr="00F81C75">
        <w:rPr>
          <w:rFonts w:eastAsia="メイリオ" w:hint="eastAsia"/>
          <w:sz w:val="24"/>
          <w:szCs w:val="24"/>
        </w:rPr>
        <w:t>IFGE</w:t>
      </w:r>
      <w:r w:rsidRPr="00F81C75">
        <w:rPr>
          <w:rFonts w:eastAsia="メイリオ" w:hint="eastAsia"/>
          <w:sz w:val="24"/>
          <w:szCs w:val="24"/>
        </w:rPr>
        <w:t>）は、平和、安全、安定、経済</w:t>
      </w:r>
      <w:r w:rsidR="001F627A" w:rsidRPr="00F81C75">
        <w:rPr>
          <w:rFonts w:eastAsia="メイリオ" w:hint="eastAsia"/>
          <w:sz w:val="24"/>
          <w:szCs w:val="24"/>
        </w:rPr>
        <w:t>を打倒する</w:t>
      </w:r>
      <w:r w:rsidRPr="00F81C75">
        <w:rPr>
          <w:rFonts w:eastAsia="メイリオ" w:hint="eastAsia"/>
          <w:sz w:val="24"/>
          <w:szCs w:val="24"/>
        </w:rPr>
        <w:t>試みで</w:t>
      </w:r>
      <w:r w:rsidR="00EB00AE" w:rsidRPr="00F81C75">
        <w:rPr>
          <w:rFonts w:eastAsia="メイリオ" w:hint="eastAsia"/>
          <w:sz w:val="24"/>
          <w:szCs w:val="24"/>
        </w:rPr>
        <w:t>し</w:t>
      </w:r>
      <w:r w:rsidRPr="00F81C75">
        <w:rPr>
          <w:rFonts w:eastAsia="メイリオ" w:hint="eastAsia"/>
          <w:sz w:val="24"/>
          <w:szCs w:val="24"/>
        </w:rPr>
        <w:t>た。このテロ行為と犯罪により、</w:t>
      </w:r>
      <w:r w:rsidRPr="00F81C75">
        <w:rPr>
          <w:rFonts w:eastAsia="メイリオ" w:hint="eastAsia"/>
          <w:sz w:val="24"/>
          <w:szCs w:val="24"/>
        </w:rPr>
        <w:t>198</w:t>
      </w:r>
      <w:r w:rsidRPr="00F81C75">
        <w:rPr>
          <w:rFonts w:eastAsia="メイリオ" w:hint="eastAsia"/>
          <w:sz w:val="24"/>
          <w:szCs w:val="24"/>
        </w:rPr>
        <w:t>人が死亡、うち</w:t>
      </w:r>
      <w:r w:rsidRPr="00F81C75">
        <w:rPr>
          <w:rFonts w:eastAsia="メイリオ" w:hint="eastAsia"/>
          <w:sz w:val="24"/>
          <w:szCs w:val="24"/>
        </w:rPr>
        <w:t>22</w:t>
      </w:r>
      <w:r w:rsidRPr="00F81C75">
        <w:rPr>
          <w:rFonts w:eastAsia="メイリオ" w:hint="eastAsia"/>
          <w:sz w:val="24"/>
          <w:szCs w:val="24"/>
        </w:rPr>
        <w:t>人が国家警察隊員（男性</w:t>
      </w:r>
      <w:r w:rsidRPr="00F81C75">
        <w:rPr>
          <w:rFonts w:eastAsia="メイリオ" w:hint="eastAsia"/>
          <w:sz w:val="24"/>
          <w:szCs w:val="24"/>
        </w:rPr>
        <w:t>20</w:t>
      </w:r>
      <w:r w:rsidRPr="00F81C75">
        <w:rPr>
          <w:rFonts w:eastAsia="メイリオ" w:hint="eastAsia"/>
          <w:sz w:val="24"/>
          <w:szCs w:val="24"/>
        </w:rPr>
        <w:t>人、女性</w:t>
      </w:r>
      <w:r w:rsidRPr="00F81C75">
        <w:rPr>
          <w:rFonts w:eastAsia="メイリオ" w:hint="eastAsia"/>
          <w:sz w:val="24"/>
          <w:szCs w:val="24"/>
        </w:rPr>
        <w:t>2</w:t>
      </w:r>
      <w:r w:rsidRPr="00F81C75">
        <w:rPr>
          <w:rFonts w:eastAsia="メイリオ" w:hint="eastAsia"/>
          <w:sz w:val="24"/>
          <w:szCs w:val="24"/>
        </w:rPr>
        <w:t>人）、</w:t>
      </w:r>
      <w:r w:rsidRPr="00F81C75">
        <w:rPr>
          <w:rFonts w:eastAsia="メイリオ" w:hint="eastAsia"/>
          <w:sz w:val="24"/>
          <w:szCs w:val="24"/>
        </w:rPr>
        <w:t>1,240</w:t>
      </w:r>
      <w:r w:rsidRPr="00F81C75">
        <w:rPr>
          <w:rFonts w:eastAsia="メイリオ" w:hint="eastAsia"/>
          <w:sz w:val="24"/>
          <w:szCs w:val="24"/>
        </w:rPr>
        <w:t>人が負傷、うち</w:t>
      </w:r>
      <w:r w:rsidRPr="00F81C75">
        <w:rPr>
          <w:rFonts w:eastAsia="メイリオ" w:hint="eastAsia"/>
          <w:sz w:val="24"/>
          <w:szCs w:val="24"/>
        </w:rPr>
        <w:t>401</w:t>
      </w:r>
      <w:r w:rsidR="001F627A" w:rsidRPr="00F81C75">
        <w:rPr>
          <w:rFonts w:eastAsia="メイリオ" w:hint="eastAsia"/>
          <w:sz w:val="24"/>
          <w:szCs w:val="24"/>
        </w:rPr>
        <w:t>人が国家警察隊員で</w:t>
      </w:r>
      <w:r w:rsidR="00EB00AE" w:rsidRPr="00F81C75">
        <w:rPr>
          <w:rFonts w:eastAsia="メイリオ" w:hint="eastAsia"/>
          <w:sz w:val="24"/>
          <w:szCs w:val="24"/>
        </w:rPr>
        <w:t>、</w:t>
      </w:r>
      <w:r w:rsidR="001F627A" w:rsidRPr="00F81C75">
        <w:rPr>
          <w:rFonts w:eastAsia="メイリオ" w:hint="eastAsia"/>
          <w:sz w:val="24"/>
          <w:szCs w:val="24"/>
        </w:rPr>
        <w:t>銃器による負傷を負</w:t>
      </w:r>
      <w:r w:rsidR="00EB00AE" w:rsidRPr="00F81C75">
        <w:rPr>
          <w:rFonts w:eastAsia="メイリオ" w:hint="eastAsia"/>
          <w:sz w:val="24"/>
          <w:szCs w:val="24"/>
        </w:rPr>
        <w:t>いました</w:t>
      </w:r>
      <w:r w:rsidRPr="00F81C75">
        <w:rPr>
          <w:rFonts w:eastAsia="メイリオ" w:hint="eastAsia"/>
          <w:sz w:val="24"/>
          <w:szCs w:val="24"/>
        </w:rPr>
        <w:t>。</w:t>
      </w:r>
      <w:r w:rsidR="006B5FF7">
        <w:rPr>
          <w:rFonts w:eastAsia="メイリオ"/>
          <w:sz w:val="24"/>
          <w:szCs w:val="24"/>
        </w:rPr>
        <w:br/>
      </w:r>
    </w:p>
    <w:p w14:paraId="6F01234A" w14:textId="34D77858" w:rsidR="00687B89" w:rsidRPr="00F81C75" w:rsidRDefault="00687B89" w:rsidP="00F81C75">
      <w:pPr>
        <w:adjustRightInd w:val="0"/>
        <w:snapToGrid w:val="0"/>
        <w:spacing w:line="209" w:lineRule="auto"/>
        <w:ind w:firstLineChars="100" w:firstLine="239"/>
        <w:rPr>
          <w:rFonts w:eastAsia="メイリオ" w:hint="eastAsia"/>
          <w:sz w:val="24"/>
          <w:szCs w:val="24"/>
        </w:rPr>
      </w:pPr>
      <w:r w:rsidRPr="00F81C75">
        <w:rPr>
          <w:rFonts w:eastAsia="メイリオ" w:hint="eastAsia"/>
          <w:sz w:val="24"/>
          <w:szCs w:val="24"/>
        </w:rPr>
        <w:t>この状況に直面し、ニカラグア公共省は調査を実施し、マネーロンダリング、詐欺、反逆、扇動的陰謀の犯罪に関連し、ダニエル・オルテガ・サーベドラ大統領司令官の政府転覆を目的として、</w:t>
      </w:r>
      <w:r w:rsidR="00510AD3" w:rsidRPr="00F81C75">
        <w:rPr>
          <w:rFonts w:eastAsia="メイリオ" w:hint="eastAsia"/>
          <w:sz w:val="24"/>
          <w:szCs w:val="24"/>
        </w:rPr>
        <w:t>アメリカ合衆国国際開発庁</w:t>
      </w:r>
      <w:r w:rsidRPr="00F81C75">
        <w:rPr>
          <w:rFonts w:eastAsia="メイリオ" w:hint="eastAsia"/>
          <w:sz w:val="24"/>
          <w:szCs w:val="24"/>
        </w:rPr>
        <w:t>USAID</w:t>
      </w:r>
      <w:r w:rsidRPr="00F81C75">
        <w:rPr>
          <w:rFonts w:eastAsia="メイリオ" w:hint="eastAsia"/>
          <w:sz w:val="24"/>
          <w:szCs w:val="24"/>
        </w:rPr>
        <w:t>、</w:t>
      </w:r>
      <w:r w:rsidR="00510AD3" w:rsidRPr="00F81C75">
        <w:rPr>
          <w:rFonts w:eastAsia="メイリオ" w:hint="eastAsia"/>
          <w:sz w:val="24"/>
          <w:szCs w:val="24"/>
        </w:rPr>
        <w:t>全米民主主義基金</w:t>
      </w:r>
      <w:r w:rsidRPr="00F81C75">
        <w:rPr>
          <w:rFonts w:eastAsia="メイリオ" w:hint="eastAsia"/>
          <w:sz w:val="24"/>
          <w:szCs w:val="24"/>
        </w:rPr>
        <w:t>NED</w:t>
      </w:r>
      <w:r w:rsidRPr="00F81C75">
        <w:rPr>
          <w:rFonts w:eastAsia="メイリオ" w:hint="eastAsia"/>
          <w:sz w:val="24"/>
          <w:szCs w:val="24"/>
        </w:rPr>
        <w:t>、</w:t>
      </w:r>
      <w:r w:rsidR="00EB00AE" w:rsidRPr="00F81C75">
        <w:rPr>
          <w:rFonts w:eastAsia="メイリオ" w:hint="eastAsia"/>
          <w:sz w:val="24"/>
          <w:szCs w:val="24"/>
        </w:rPr>
        <w:t>国際共和研究所</w:t>
      </w:r>
      <w:r w:rsidRPr="00F81C75">
        <w:rPr>
          <w:rFonts w:eastAsia="メイリオ" w:hint="eastAsia"/>
          <w:sz w:val="24"/>
          <w:szCs w:val="24"/>
        </w:rPr>
        <w:t>IRI</w:t>
      </w:r>
      <w:r w:rsidR="00AA1F1D" w:rsidRPr="00F81C75">
        <w:rPr>
          <w:rFonts w:eastAsia="メイリオ" w:hint="eastAsia"/>
          <w:sz w:val="24"/>
          <w:szCs w:val="24"/>
        </w:rPr>
        <w:t>、その他の米国政府機関を通じて米国</w:t>
      </w:r>
      <w:r w:rsidRPr="00F81C75">
        <w:rPr>
          <w:rFonts w:eastAsia="メイリオ" w:hint="eastAsia"/>
          <w:sz w:val="24"/>
          <w:szCs w:val="24"/>
        </w:rPr>
        <w:t>から数千万ドルを受け取っていた関係者や国家組織に対する証拠を発見しました。</w:t>
      </w:r>
      <w:r w:rsidR="006B5FF7">
        <w:rPr>
          <w:rFonts w:eastAsia="メイリオ"/>
          <w:sz w:val="24"/>
          <w:szCs w:val="24"/>
        </w:rPr>
        <w:br/>
      </w:r>
    </w:p>
    <w:p w14:paraId="19B3D030" w14:textId="493093A5" w:rsidR="00687B89" w:rsidRPr="00F81C75" w:rsidRDefault="00687B89" w:rsidP="00F81C75">
      <w:pPr>
        <w:adjustRightInd w:val="0"/>
        <w:snapToGrid w:val="0"/>
        <w:spacing w:line="209" w:lineRule="auto"/>
        <w:ind w:firstLineChars="100" w:firstLine="239"/>
        <w:rPr>
          <w:rFonts w:eastAsia="メイリオ" w:hint="eastAsia"/>
          <w:sz w:val="24"/>
          <w:szCs w:val="24"/>
        </w:rPr>
      </w:pPr>
      <w:r w:rsidRPr="00F81C75">
        <w:rPr>
          <w:rFonts w:eastAsia="メイリオ" w:hint="eastAsia"/>
          <w:sz w:val="24"/>
          <w:szCs w:val="24"/>
        </w:rPr>
        <w:t>一方、昨年</w:t>
      </w:r>
      <w:r w:rsidRPr="00F81C75">
        <w:rPr>
          <w:rFonts w:eastAsia="メイリオ" w:hint="eastAsia"/>
          <w:sz w:val="24"/>
          <w:szCs w:val="24"/>
        </w:rPr>
        <w:t>11</w:t>
      </w:r>
      <w:r w:rsidRPr="00F81C75">
        <w:rPr>
          <w:rFonts w:eastAsia="メイリオ" w:hint="eastAsia"/>
          <w:sz w:val="24"/>
          <w:szCs w:val="24"/>
        </w:rPr>
        <w:t>月</w:t>
      </w:r>
      <w:r w:rsidRPr="00F81C75">
        <w:rPr>
          <w:rFonts w:eastAsia="メイリオ" w:hint="eastAsia"/>
          <w:sz w:val="24"/>
          <w:szCs w:val="24"/>
        </w:rPr>
        <w:t>7</w:t>
      </w:r>
      <w:r w:rsidRPr="00F81C75">
        <w:rPr>
          <w:rFonts w:eastAsia="メイリオ" w:hint="eastAsia"/>
          <w:sz w:val="24"/>
          <w:szCs w:val="24"/>
        </w:rPr>
        <w:t>日、ニカラグアは、ニカラグア共和国政治憲法と選挙法</w:t>
      </w:r>
      <w:r w:rsidRPr="00F81C75">
        <w:rPr>
          <w:rFonts w:eastAsia="メイリオ" w:hint="eastAsia"/>
          <w:sz w:val="24"/>
          <w:szCs w:val="24"/>
        </w:rPr>
        <w:t>331</w:t>
      </w:r>
      <w:r w:rsidRPr="00F81C75">
        <w:rPr>
          <w:rFonts w:eastAsia="メイリオ" w:hint="eastAsia"/>
          <w:sz w:val="24"/>
          <w:szCs w:val="24"/>
        </w:rPr>
        <w:t>条（男女平等・公平の原則）に基づき、選挙日程の活動番号</w:t>
      </w:r>
      <w:r w:rsidRPr="00F81C75">
        <w:rPr>
          <w:rFonts w:eastAsia="メイリオ" w:hint="eastAsia"/>
          <w:sz w:val="24"/>
          <w:szCs w:val="24"/>
        </w:rPr>
        <w:t>36</w:t>
      </w:r>
      <w:r w:rsidRPr="00F81C75">
        <w:rPr>
          <w:rFonts w:eastAsia="メイリオ" w:hint="eastAsia"/>
          <w:sz w:val="24"/>
          <w:szCs w:val="24"/>
        </w:rPr>
        <w:t>と</w:t>
      </w:r>
      <w:r w:rsidRPr="00F81C75">
        <w:rPr>
          <w:rFonts w:eastAsia="メイリオ" w:hint="eastAsia"/>
          <w:sz w:val="24"/>
          <w:szCs w:val="24"/>
        </w:rPr>
        <w:t>37</w:t>
      </w:r>
      <w:r w:rsidRPr="00F81C75">
        <w:rPr>
          <w:rFonts w:eastAsia="メイリオ" w:hint="eastAsia"/>
          <w:sz w:val="24"/>
          <w:szCs w:val="24"/>
        </w:rPr>
        <w:t>に準拠し、大統領職と副大統領職の模範的な一般選挙手続を展開し</w:t>
      </w:r>
      <w:r w:rsidR="00510AD3" w:rsidRPr="00F81C75">
        <w:rPr>
          <w:rFonts w:eastAsia="メイリオ" w:hint="eastAsia"/>
          <w:sz w:val="24"/>
          <w:szCs w:val="24"/>
        </w:rPr>
        <w:t>まし</w:t>
      </w:r>
      <w:r w:rsidRPr="00F81C75">
        <w:rPr>
          <w:rFonts w:eastAsia="メイリオ" w:hint="eastAsia"/>
          <w:sz w:val="24"/>
          <w:szCs w:val="24"/>
        </w:rPr>
        <w:t>た。</w:t>
      </w:r>
      <w:r w:rsidRPr="00F81C75">
        <w:rPr>
          <w:rFonts w:eastAsia="メイリオ" w:hint="eastAsia"/>
          <w:sz w:val="24"/>
          <w:szCs w:val="24"/>
        </w:rPr>
        <w:t>2021</w:t>
      </w:r>
      <w:r w:rsidRPr="00F81C75">
        <w:rPr>
          <w:rFonts w:eastAsia="メイリオ" w:hint="eastAsia"/>
          <w:sz w:val="24"/>
          <w:szCs w:val="24"/>
        </w:rPr>
        <w:t>年の総選挙では、</w:t>
      </w:r>
      <w:r w:rsidRPr="00F81C75">
        <w:rPr>
          <w:rFonts w:eastAsia="メイリオ" w:hint="eastAsia"/>
          <w:sz w:val="24"/>
          <w:szCs w:val="24"/>
        </w:rPr>
        <w:t>3,106</w:t>
      </w:r>
      <w:r w:rsidRPr="00F81C75">
        <w:rPr>
          <w:rFonts w:eastAsia="メイリオ" w:hint="eastAsia"/>
          <w:sz w:val="24"/>
          <w:szCs w:val="24"/>
        </w:rPr>
        <w:t>の投票所（</w:t>
      </w:r>
      <w:r w:rsidRPr="00F81C75">
        <w:rPr>
          <w:rFonts w:eastAsia="メイリオ" w:hint="eastAsia"/>
          <w:sz w:val="24"/>
          <w:szCs w:val="24"/>
        </w:rPr>
        <w:t>CV</w:t>
      </w:r>
      <w:r w:rsidRPr="00F81C75">
        <w:rPr>
          <w:rFonts w:eastAsia="メイリオ" w:hint="eastAsia"/>
          <w:sz w:val="24"/>
          <w:szCs w:val="24"/>
        </w:rPr>
        <w:t>）と</w:t>
      </w:r>
      <w:r w:rsidRPr="00F81C75">
        <w:rPr>
          <w:rFonts w:eastAsia="メイリオ" w:hint="eastAsia"/>
          <w:sz w:val="24"/>
          <w:szCs w:val="24"/>
        </w:rPr>
        <w:t>13,459</w:t>
      </w:r>
      <w:r w:rsidRPr="00F81C75">
        <w:rPr>
          <w:rFonts w:eastAsia="メイリオ" w:hint="eastAsia"/>
          <w:sz w:val="24"/>
          <w:szCs w:val="24"/>
        </w:rPr>
        <w:t>の投票所（</w:t>
      </w:r>
      <w:r w:rsidRPr="00F81C75">
        <w:rPr>
          <w:rFonts w:eastAsia="メイリオ" w:hint="eastAsia"/>
          <w:sz w:val="24"/>
          <w:szCs w:val="24"/>
        </w:rPr>
        <w:t>JRV</w:t>
      </w:r>
      <w:r w:rsidRPr="00F81C75">
        <w:rPr>
          <w:rFonts w:eastAsia="メイリオ" w:hint="eastAsia"/>
          <w:sz w:val="24"/>
          <w:szCs w:val="24"/>
        </w:rPr>
        <w:t>）が設置されました。</w:t>
      </w:r>
      <w:r w:rsidR="006B5FF7">
        <w:rPr>
          <w:rFonts w:eastAsia="メイリオ"/>
          <w:sz w:val="24"/>
          <w:szCs w:val="24"/>
        </w:rPr>
        <w:br/>
      </w:r>
    </w:p>
    <w:p w14:paraId="2246701F" w14:textId="679D0C50" w:rsidR="00687B89" w:rsidRPr="00F81C75" w:rsidRDefault="00687B89" w:rsidP="00F81C75">
      <w:pPr>
        <w:adjustRightInd w:val="0"/>
        <w:snapToGrid w:val="0"/>
        <w:spacing w:line="209" w:lineRule="auto"/>
        <w:ind w:firstLineChars="100" w:firstLine="239"/>
        <w:rPr>
          <w:rFonts w:eastAsia="メイリオ" w:hint="eastAsia"/>
          <w:sz w:val="24"/>
          <w:szCs w:val="24"/>
        </w:rPr>
      </w:pPr>
      <w:r w:rsidRPr="00F81C75">
        <w:rPr>
          <w:rFonts w:eastAsia="メイリオ" w:hint="eastAsia"/>
          <w:sz w:val="24"/>
          <w:szCs w:val="24"/>
        </w:rPr>
        <w:t>今回の総選挙では、</w:t>
      </w:r>
      <w:r w:rsidRPr="00F81C75">
        <w:rPr>
          <w:rFonts w:eastAsia="メイリオ" w:hint="eastAsia"/>
          <w:sz w:val="24"/>
          <w:szCs w:val="24"/>
        </w:rPr>
        <w:t>65.26</w:t>
      </w:r>
      <w:r w:rsidRPr="00F81C75">
        <w:rPr>
          <w:rFonts w:eastAsia="メイリオ" w:hint="eastAsia"/>
          <w:sz w:val="24"/>
          <w:szCs w:val="24"/>
        </w:rPr>
        <w:t>％という多くの市民が参加し、</w:t>
      </w:r>
      <w:r w:rsidRPr="00F81C75">
        <w:rPr>
          <w:rFonts w:eastAsia="メイリオ" w:hint="eastAsia"/>
          <w:sz w:val="24"/>
          <w:szCs w:val="24"/>
        </w:rPr>
        <w:t>2022</w:t>
      </w:r>
      <w:r w:rsidRPr="00F81C75">
        <w:rPr>
          <w:rFonts w:eastAsia="メイリオ" w:hint="eastAsia"/>
          <w:sz w:val="24"/>
          <w:szCs w:val="24"/>
        </w:rPr>
        <w:t>年から</w:t>
      </w:r>
      <w:r w:rsidRPr="00F81C75">
        <w:rPr>
          <w:rFonts w:eastAsia="メイリオ" w:hint="eastAsia"/>
          <w:sz w:val="24"/>
          <w:szCs w:val="24"/>
        </w:rPr>
        <w:t>2027</w:t>
      </w:r>
      <w:r w:rsidRPr="00F81C75">
        <w:rPr>
          <w:rFonts w:eastAsia="メイリオ" w:hint="eastAsia"/>
          <w:sz w:val="24"/>
          <w:szCs w:val="24"/>
        </w:rPr>
        <w:t>年のニカラグア共和国大統領と副大統領に、ホセ・ダニエル・オルテガ・サーベドラ司令官とロサリオ・ムリージョ・ザンブラナ同志が選出されました。同様に、国会議員も男女合わせて</w:t>
      </w:r>
      <w:r w:rsidRPr="00F81C75">
        <w:rPr>
          <w:rFonts w:eastAsia="メイリオ" w:hint="eastAsia"/>
          <w:sz w:val="24"/>
          <w:szCs w:val="24"/>
        </w:rPr>
        <w:t>91</w:t>
      </w:r>
      <w:r w:rsidRPr="00F81C75">
        <w:rPr>
          <w:rFonts w:eastAsia="メイリオ" w:hint="eastAsia"/>
          <w:sz w:val="24"/>
          <w:szCs w:val="24"/>
        </w:rPr>
        <w:t>人が選出され</w:t>
      </w:r>
      <w:r w:rsidR="00510AD3" w:rsidRPr="00F81C75">
        <w:rPr>
          <w:rFonts w:eastAsia="メイリオ" w:hint="eastAsia"/>
          <w:sz w:val="24"/>
          <w:szCs w:val="24"/>
        </w:rPr>
        <w:t>まし</w:t>
      </w:r>
      <w:r w:rsidRPr="00F81C75">
        <w:rPr>
          <w:rFonts w:eastAsia="メイリオ" w:hint="eastAsia"/>
          <w:sz w:val="24"/>
          <w:szCs w:val="24"/>
        </w:rPr>
        <w:t>た。</w:t>
      </w:r>
      <w:r w:rsidR="006B5FF7">
        <w:rPr>
          <w:rFonts w:eastAsia="メイリオ"/>
          <w:sz w:val="24"/>
          <w:szCs w:val="24"/>
        </w:rPr>
        <w:br/>
      </w:r>
    </w:p>
    <w:p w14:paraId="03480EF6" w14:textId="0EEE3E12" w:rsidR="00687B89" w:rsidRPr="00F81C75" w:rsidRDefault="00687B89" w:rsidP="00F81C75">
      <w:pPr>
        <w:adjustRightInd w:val="0"/>
        <w:snapToGrid w:val="0"/>
        <w:spacing w:line="209" w:lineRule="auto"/>
        <w:ind w:firstLineChars="100" w:firstLine="239"/>
        <w:rPr>
          <w:rFonts w:eastAsia="メイリオ" w:hint="eastAsia"/>
          <w:sz w:val="24"/>
          <w:szCs w:val="24"/>
        </w:rPr>
      </w:pPr>
      <w:r w:rsidRPr="00F81C75">
        <w:rPr>
          <w:rFonts w:eastAsia="メイリオ" w:hint="eastAsia"/>
          <w:sz w:val="24"/>
          <w:szCs w:val="24"/>
        </w:rPr>
        <w:t>この選挙過程には、</w:t>
      </w:r>
      <w:r w:rsidRPr="00F81C75">
        <w:rPr>
          <w:rFonts w:eastAsia="メイリオ" w:hint="eastAsia"/>
          <w:sz w:val="24"/>
          <w:szCs w:val="24"/>
        </w:rPr>
        <w:t>27</w:t>
      </w:r>
      <w:r w:rsidRPr="00F81C75">
        <w:rPr>
          <w:rFonts w:eastAsia="メイリオ" w:hint="eastAsia"/>
          <w:sz w:val="24"/>
          <w:szCs w:val="24"/>
        </w:rPr>
        <w:t>カ国</w:t>
      </w:r>
      <w:r w:rsidR="00D05C64" w:rsidRPr="00F81C75">
        <w:rPr>
          <w:rStyle w:val="aa"/>
          <w:rFonts w:eastAsia="メイリオ"/>
          <w:sz w:val="24"/>
          <w:szCs w:val="24"/>
        </w:rPr>
        <w:footnoteReference w:id="9"/>
      </w:r>
      <w:r w:rsidRPr="00F81C75">
        <w:rPr>
          <w:rFonts w:eastAsia="メイリオ" w:hint="eastAsia"/>
          <w:sz w:val="24"/>
          <w:szCs w:val="24"/>
        </w:rPr>
        <w:t>から</w:t>
      </w:r>
      <w:r w:rsidRPr="00F81C75">
        <w:rPr>
          <w:rFonts w:eastAsia="メイリオ" w:hint="eastAsia"/>
          <w:sz w:val="24"/>
          <w:szCs w:val="24"/>
        </w:rPr>
        <w:t>232</w:t>
      </w:r>
      <w:r w:rsidRPr="00F81C75">
        <w:rPr>
          <w:rFonts w:eastAsia="メイリオ" w:hint="eastAsia"/>
          <w:sz w:val="24"/>
          <w:szCs w:val="24"/>
        </w:rPr>
        <w:t>人の選挙監視員と、最高選挙評議会（</w:t>
      </w:r>
      <w:r w:rsidRPr="00F81C75">
        <w:rPr>
          <w:rFonts w:eastAsia="メイリオ" w:hint="eastAsia"/>
          <w:sz w:val="24"/>
          <w:szCs w:val="24"/>
        </w:rPr>
        <w:t>CSE</w:t>
      </w:r>
      <w:r w:rsidRPr="00F81C75">
        <w:rPr>
          <w:rFonts w:eastAsia="メイリオ" w:hint="eastAsia"/>
          <w:sz w:val="24"/>
          <w:szCs w:val="24"/>
        </w:rPr>
        <w:t>）から認定された</w:t>
      </w:r>
      <w:r w:rsidRPr="00F81C75">
        <w:rPr>
          <w:rFonts w:eastAsia="メイリオ" w:hint="eastAsia"/>
          <w:sz w:val="24"/>
          <w:szCs w:val="24"/>
        </w:rPr>
        <w:t>600</w:t>
      </w:r>
      <w:r w:rsidRPr="00F81C75">
        <w:rPr>
          <w:rFonts w:eastAsia="メイリオ" w:hint="eastAsia"/>
          <w:sz w:val="24"/>
          <w:szCs w:val="24"/>
        </w:rPr>
        <w:t>人のニカラグア人およびその他のジャーナリストが参加しました。</w:t>
      </w:r>
      <w:r w:rsidR="006B5FF7">
        <w:rPr>
          <w:rFonts w:eastAsia="メイリオ"/>
          <w:sz w:val="24"/>
          <w:szCs w:val="24"/>
        </w:rPr>
        <w:br/>
      </w:r>
    </w:p>
    <w:p w14:paraId="7E72A198" w14:textId="77777777" w:rsidR="00687B89" w:rsidRPr="00F81C75" w:rsidRDefault="00687B89" w:rsidP="00627633">
      <w:pPr>
        <w:adjustRightInd w:val="0"/>
        <w:snapToGrid w:val="0"/>
        <w:spacing w:line="209" w:lineRule="auto"/>
        <w:rPr>
          <w:rFonts w:eastAsia="メイリオ"/>
          <w:sz w:val="24"/>
          <w:szCs w:val="24"/>
        </w:rPr>
      </w:pPr>
      <w:r w:rsidRPr="00F81C75">
        <w:rPr>
          <w:rFonts w:eastAsia="メイリオ" w:hint="eastAsia"/>
          <w:sz w:val="24"/>
          <w:szCs w:val="24"/>
        </w:rPr>
        <w:t>各大統領・副大統領候補の有効得票数は次のように配分され</w:t>
      </w:r>
      <w:r w:rsidR="00510AD3" w:rsidRPr="00F81C75">
        <w:rPr>
          <w:rFonts w:eastAsia="メイリオ" w:hint="eastAsia"/>
          <w:sz w:val="24"/>
          <w:szCs w:val="24"/>
        </w:rPr>
        <w:t>まし</w:t>
      </w:r>
      <w:r w:rsidRPr="00F81C75">
        <w:rPr>
          <w:rFonts w:eastAsia="メイリオ" w:hint="eastAsia"/>
          <w:sz w:val="24"/>
          <w:szCs w:val="24"/>
        </w:rPr>
        <w:t>た。</w:t>
      </w:r>
    </w:p>
    <w:p w14:paraId="0EAE4733" w14:textId="77777777" w:rsidR="00687B89" w:rsidRPr="00F81C75" w:rsidRDefault="00687B89" w:rsidP="00F81C75">
      <w:pPr>
        <w:pStyle w:val="a7"/>
        <w:numPr>
          <w:ilvl w:val="0"/>
          <w:numId w:val="3"/>
        </w:numPr>
        <w:adjustRightInd w:val="0"/>
        <w:snapToGrid w:val="0"/>
        <w:spacing w:line="209" w:lineRule="auto"/>
        <w:ind w:leftChars="0"/>
        <w:rPr>
          <w:rFonts w:eastAsia="メイリオ"/>
          <w:sz w:val="24"/>
          <w:szCs w:val="24"/>
        </w:rPr>
      </w:pPr>
      <w:r w:rsidRPr="00F81C75">
        <w:rPr>
          <w:rFonts w:eastAsia="メイリオ" w:hint="eastAsia"/>
          <w:sz w:val="24"/>
          <w:szCs w:val="24"/>
        </w:rPr>
        <w:t>サンディニスタ民族解放戦線（</w:t>
      </w:r>
      <w:r w:rsidRPr="00F81C75">
        <w:rPr>
          <w:rFonts w:eastAsia="メイリオ" w:hint="eastAsia"/>
          <w:sz w:val="24"/>
          <w:szCs w:val="24"/>
        </w:rPr>
        <w:t>FSLN</w:t>
      </w:r>
      <w:r w:rsidRPr="00F81C75">
        <w:rPr>
          <w:rFonts w:eastAsia="メイリオ" w:hint="eastAsia"/>
          <w:sz w:val="24"/>
          <w:szCs w:val="24"/>
        </w:rPr>
        <w:t>）</w:t>
      </w:r>
      <w:r w:rsidRPr="00F81C75">
        <w:rPr>
          <w:rFonts w:eastAsia="メイリオ" w:hint="eastAsia"/>
          <w:sz w:val="24"/>
          <w:szCs w:val="24"/>
        </w:rPr>
        <w:t xml:space="preserve"> (2,093,834</w:t>
      </w:r>
      <w:r w:rsidR="00510AD3" w:rsidRPr="00F81C75">
        <w:rPr>
          <w:rFonts w:eastAsia="メイリオ" w:hint="eastAsia"/>
          <w:sz w:val="24"/>
          <w:szCs w:val="24"/>
        </w:rPr>
        <w:t>票</w:t>
      </w:r>
      <w:r w:rsidRPr="00F81C75">
        <w:rPr>
          <w:rFonts w:eastAsia="メイリオ" w:hint="eastAsia"/>
          <w:sz w:val="24"/>
          <w:szCs w:val="24"/>
        </w:rPr>
        <w:t xml:space="preserve">) </w:t>
      </w:r>
    </w:p>
    <w:p w14:paraId="4EEE2733" w14:textId="77777777" w:rsidR="00687B89" w:rsidRPr="00F81C75" w:rsidRDefault="00687B89" w:rsidP="00F81C75">
      <w:pPr>
        <w:pStyle w:val="a7"/>
        <w:numPr>
          <w:ilvl w:val="0"/>
          <w:numId w:val="3"/>
        </w:numPr>
        <w:adjustRightInd w:val="0"/>
        <w:snapToGrid w:val="0"/>
        <w:spacing w:line="209" w:lineRule="auto"/>
        <w:ind w:leftChars="0"/>
        <w:rPr>
          <w:rFonts w:eastAsia="メイリオ"/>
          <w:sz w:val="24"/>
          <w:szCs w:val="24"/>
        </w:rPr>
      </w:pPr>
      <w:r w:rsidRPr="00F81C75">
        <w:rPr>
          <w:rFonts w:eastAsia="メイリオ" w:hint="eastAsia"/>
          <w:sz w:val="24"/>
          <w:szCs w:val="24"/>
        </w:rPr>
        <w:t>立憲自由党（</w:t>
      </w:r>
      <w:r w:rsidRPr="00F81C75">
        <w:rPr>
          <w:rFonts w:eastAsia="メイリオ" w:hint="eastAsia"/>
          <w:sz w:val="24"/>
          <w:szCs w:val="24"/>
        </w:rPr>
        <w:t>PLC</w:t>
      </w:r>
      <w:r w:rsidRPr="00F81C75">
        <w:rPr>
          <w:rFonts w:eastAsia="メイリオ" w:hint="eastAsia"/>
          <w:sz w:val="24"/>
          <w:szCs w:val="24"/>
        </w:rPr>
        <w:t>）（</w:t>
      </w:r>
      <w:r w:rsidRPr="00F81C75">
        <w:rPr>
          <w:rFonts w:eastAsia="メイリオ" w:hint="eastAsia"/>
          <w:sz w:val="24"/>
          <w:szCs w:val="24"/>
        </w:rPr>
        <w:t>395,406</w:t>
      </w:r>
      <w:r w:rsidR="00510AD3" w:rsidRPr="00F81C75">
        <w:rPr>
          <w:rFonts w:eastAsia="メイリオ" w:hint="eastAsia"/>
          <w:sz w:val="24"/>
          <w:szCs w:val="24"/>
        </w:rPr>
        <w:t>票</w:t>
      </w:r>
      <w:r w:rsidRPr="00F81C75">
        <w:rPr>
          <w:rFonts w:eastAsia="メイリオ" w:hint="eastAsia"/>
          <w:sz w:val="24"/>
          <w:szCs w:val="24"/>
        </w:rPr>
        <w:t>）</w:t>
      </w:r>
    </w:p>
    <w:p w14:paraId="2162A7CC" w14:textId="77777777" w:rsidR="00687B89" w:rsidRPr="00F81C75" w:rsidRDefault="00687B89" w:rsidP="00F81C75">
      <w:pPr>
        <w:pStyle w:val="a7"/>
        <w:numPr>
          <w:ilvl w:val="0"/>
          <w:numId w:val="3"/>
        </w:numPr>
        <w:adjustRightInd w:val="0"/>
        <w:snapToGrid w:val="0"/>
        <w:spacing w:line="209" w:lineRule="auto"/>
        <w:ind w:leftChars="0"/>
        <w:rPr>
          <w:rFonts w:eastAsia="メイリオ"/>
          <w:sz w:val="24"/>
          <w:szCs w:val="24"/>
        </w:rPr>
      </w:pPr>
      <w:r w:rsidRPr="00F81C75">
        <w:rPr>
          <w:rFonts w:eastAsia="メイリオ" w:hint="eastAsia"/>
          <w:sz w:val="24"/>
          <w:szCs w:val="24"/>
        </w:rPr>
        <w:t>ニカラグア・キリスト教政策党（</w:t>
      </w:r>
      <w:r w:rsidRPr="00F81C75">
        <w:rPr>
          <w:rFonts w:eastAsia="メイリオ" w:hint="eastAsia"/>
          <w:sz w:val="24"/>
          <w:szCs w:val="24"/>
        </w:rPr>
        <w:t>CCN</w:t>
      </w:r>
      <w:r w:rsidRPr="00F81C75">
        <w:rPr>
          <w:rFonts w:eastAsia="メイリオ" w:hint="eastAsia"/>
          <w:sz w:val="24"/>
          <w:szCs w:val="24"/>
        </w:rPr>
        <w:t>）</w:t>
      </w:r>
      <w:r w:rsidRPr="00F81C75">
        <w:rPr>
          <w:rFonts w:eastAsia="メイリオ" w:hint="eastAsia"/>
          <w:sz w:val="24"/>
          <w:szCs w:val="24"/>
        </w:rPr>
        <w:t xml:space="preserve"> (89,853</w:t>
      </w:r>
      <w:r w:rsidR="00510AD3" w:rsidRPr="00F81C75">
        <w:rPr>
          <w:rFonts w:eastAsia="メイリオ" w:hint="eastAsia"/>
          <w:sz w:val="24"/>
          <w:szCs w:val="24"/>
        </w:rPr>
        <w:t>票</w:t>
      </w:r>
      <w:r w:rsidRPr="00F81C75">
        <w:rPr>
          <w:rFonts w:eastAsia="メイリオ" w:hint="eastAsia"/>
          <w:sz w:val="24"/>
          <w:szCs w:val="24"/>
        </w:rPr>
        <w:t>)</w:t>
      </w:r>
    </w:p>
    <w:p w14:paraId="60CBEF89" w14:textId="77777777" w:rsidR="00687B89" w:rsidRPr="00F81C75" w:rsidRDefault="00687B89" w:rsidP="00F81C75">
      <w:pPr>
        <w:pStyle w:val="a7"/>
        <w:numPr>
          <w:ilvl w:val="0"/>
          <w:numId w:val="3"/>
        </w:numPr>
        <w:adjustRightInd w:val="0"/>
        <w:snapToGrid w:val="0"/>
        <w:spacing w:line="209" w:lineRule="auto"/>
        <w:ind w:leftChars="0"/>
        <w:rPr>
          <w:rFonts w:eastAsia="メイリオ"/>
          <w:sz w:val="24"/>
          <w:szCs w:val="24"/>
        </w:rPr>
      </w:pPr>
      <w:r w:rsidRPr="00F81C75">
        <w:rPr>
          <w:rFonts w:eastAsia="メイリオ" w:hint="eastAsia"/>
          <w:sz w:val="24"/>
          <w:szCs w:val="24"/>
        </w:rPr>
        <w:t>ニカラグア自由連合（</w:t>
      </w:r>
      <w:r w:rsidRPr="00F81C75">
        <w:rPr>
          <w:rFonts w:eastAsia="メイリオ" w:hint="eastAsia"/>
          <w:sz w:val="24"/>
          <w:szCs w:val="24"/>
        </w:rPr>
        <w:t>ALN</w:t>
      </w:r>
      <w:r w:rsidRPr="00F81C75">
        <w:rPr>
          <w:rFonts w:eastAsia="メイリオ" w:hint="eastAsia"/>
          <w:sz w:val="24"/>
          <w:szCs w:val="24"/>
        </w:rPr>
        <w:t>）</w:t>
      </w:r>
      <w:r w:rsidRPr="00F81C75">
        <w:rPr>
          <w:rFonts w:eastAsia="メイリオ" w:hint="eastAsia"/>
          <w:sz w:val="24"/>
          <w:szCs w:val="24"/>
        </w:rPr>
        <w:t xml:space="preserve"> (85,711</w:t>
      </w:r>
      <w:r w:rsidR="00510AD3" w:rsidRPr="00F81C75">
        <w:rPr>
          <w:rFonts w:eastAsia="メイリオ" w:hint="eastAsia"/>
          <w:sz w:val="24"/>
          <w:szCs w:val="24"/>
        </w:rPr>
        <w:t>票</w:t>
      </w:r>
      <w:r w:rsidRPr="00F81C75">
        <w:rPr>
          <w:rFonts w:eastAsia="メイリオ" w:hint="eastAsia"/>
          <w:sz w:val="24"/>
          <w:szCs w:val="24"/>
        </w:rPr>
        <w:t>)</w:t>
      </w:r>
    </w:p>
    <w:p w14:paraId="0AB13DFA" w14:textId="77777777" w:rsidR="00687B89" w:rsidRPr="00F81C75" w:rsidRDefault="00687B89" w:rsidP="00F81C75">
      <w:pPr>
        <w:pStyle w:val="a7"/>
        <w:numPr>
          <w:ilvl w:val="0"/>
          <w:numId w:val="3"/>
        </w:numPr>
        <w:adjustRightInd w:val="0"/>
        <w:snapToGrid w:val="0"/>
        <w:spacing w:line="209" w:lineRule="auto"/>
        <w:ind w:leftChars="0"/>
        <w:rPr>
          <w:rFonts w:eastAsia="メイリオ"/>
          <w:sz w:val="24"/>
          <w:szCs w:val="24"/>
        </w:rPr>
      </w:pPr>
      <w:r w:rsidRPr="00F81C75">
        <w:rPr>
          <w:rFonts w:eastAsia="メイリオ" w:hint="eastAsia"/>
          <w:sz w:val="24"/>
          <w:szCs w:val="24"/>
        </w:rPr>
        <w:t>独立自由党（</w:t>
      </w:r>
      <w:r w:rsidRPr="00F81C75">
        <w:rPr>
          <w:rFonts w:eastAsia="メイリオ" w:hint="eastAsia"/>
          <w:sz w:val="24"/>
          <w:szCs w:val="24"/>
        </w:rPr>
        <w:t>PLI</w:t>
      </w:r>
      <w:r w:rsidRPr="00F81C75">
        <w:rPr>
          <w:rFonts w:eastAsia="メイリオ" w:hint="eastAsia"/>
          <w:sz w:val="24"/>
          <w:szCs w:val="24"/>
        </w:rPr>
        <w:t>）</w:t>
      </w:r>
      <w:r w:rsidRPr="00F81C75">
        <w:rPr>
          <w:rFonts w:eastAsia="メイリオ" w:hint="eastAsia"/>
          <w:sz w:val="24"/>
          <w:szCs w:val="24"/>
        </w:rPr>
        <w:t xml:space="preserve"> (46,510</w:t>
      </w:r>
      <w:r w:rsidR="00510AD3" w:rsidRPr="00F81C75">
        <w:rPr>
          <w:rFonts w:eastAsia="メイリオ" w:hint="eastAsia"/>
          <w:sz w:val="24"/>
          <w:szCs w:val="24"/>
        </w:rPr>
        <w:t>票</w:t>
      </w:r>
      <w:r w:rsidRPr="00F81C75">
        <w:rPr>
          <w:rFonts w:eastAsia="メイリオ" w:hint="eastAsia"/>
          <w:sz w:val="24"/>
          <w:szCs w:val="24"/>
        </w:rPr>
        <w:t>)</w:t>
      </w:r>
    </w:p>
    <w:p w14:paraId="4CA3662D" w14:textId="77777777" w:rsidR="00687B89" w:rsidRPr="00F81C75" w:rsidRDefault="00687B89" w:rsidP="00F81C75">
      <w:pPr>
        <w:pStyle w:val="a7"/>
        <w:numPr>
          <w:ilvl w:val="0"/>
          <w:numId w:val="3"/>
        </w:numPr>
        <w:adjustRightInd w:val="0"/>
        <w:snapToGrid w:val="0"/>
        <w:spacing w:line="209" w:lineRule="auto"/>
        <w:ind w:leftChars="0"/>
        <w:rPr>
          <w:rFonts w:eastAsia="メイリオ"/>
          <w:sz w:val="24"/>
          <w:szCs w:val="24"/>
        </w:rPr>
      </w:pPr>
      <w:r w:rsidRPr="00F81C75">
        <w:rPr>
          <w:rFonts w:eastAsia="メイリオ" w:hint="eastAsia"/>
          <w:sz w:val="24"/>
          <w:szCs w:val="24"/>
        </w:rPr>
        <w:t>共和国のための同盟（</w:t>
      </w:r>
      <w:r w:rsidRPr="00F81C75">
        <w:rPr>
          <w:rFonts w:eastAsia="メイリオ" w:hint="eastAsia"/>
          <w:sz w:val="24"/>
          <w:szCs w:val="24"/>
        </w:rPr>
        <w:t>APRE</w:t>
      </w:r>
      <w:r w:rsidRPr="00F81C75">
        <w:rPr>
          <w:rFonts w:eastAsia="メイリオ" w:hint="eastAsia"/>
          <w:sz w:val="24"/>
          <w:szCs w:val="24"/>
        </w:rPr>
        <w:t>）</w:t>
      </w:r>
      <w:r w:rsidRPr="00F81C75">
        <w:rPr>
          <w:rFonts w:eastAsia="メイリオ" w:hint="eastAsia"/>
          <w:sz w:val="24"/>
          <w:szCs w:val="24"/>
        </w:rPr>
        <w:t xml:space="preserve"> (48,429</w:t>
      </w:r>
      <w:r w:rsidR="00510AD3" w:rsidRPr="00F81C75">
        <w:rPr>
          <w:rFonts w:eastAsia="メイリオ" w:hint="eastAsia"/>
          <w:sz w:val="24"/>
          <w:szCs w:val="24"/>
        </w:rPr>
        <w:t>票</w:t>
      </w:r>
      <w:r w:rsidRPr="00F81C75">
        <w:rPr>
          <w:rFonts w:eastAsia="メイリオ" w:hint="eastAsia"/>
          <w:sz w:val="24"/>
          <w:szCs w:val="24"/>
        </w:rPr>
        <w:t>)</w:t>
      </w:r>
    </w:p>
    <w:p w14:paraId="474B2883" w14:textId="77777777" w:rsidR="00627633" w:rsidRDefault="00627633" w:rsidP="00627633">
      <w:pPr>
        <w:adjustRightInd w:val="0"/>
        <w:snapToGrid w:val="0"/>
        <w:spacing w:line="209" w:lineRule="auto"/>
        <w:rPr>
          <w:rFonts w:eastAsia="メイリオ"/>
          <w:sz w:val="24"/>
          <w:szCs w:val="24"/>
        </w:rPr>
      </w:pPr>
    </w:p>
    <w:p w14:paraId="3393BBB1" w14:textId="295DF9C4" w:rsidR="00D05C64" w:rsidRPr="00F81C75" w:rsidRDefault="00687B89" w:rsidP="00627633">
      <w:pPr>
        <w:adjustRightInd w:val="0"/>
        <w:snapToGrid w:val="0"/>
        <w:spacing w:line="209" w:lineRule="auto"/>
        <w:rPr>
          <w:rFonts w:eastAsia="メイリオ" w:hint="eastAsia"/>
          <w:sz w:val="24"/>
          <w:szCs w:val="24"/>
        </w:rPr>
      </w:pPr>
      <w:r w:rsidRPr="00F81C75">
        <w:rPr>
          <w:rFonts w:eastAsia="メイリオ" w:hint="eastAsia"/>
          <w:sz w:val="24"/>
          <w:szCs w:val="24"/>
        </w:rPr>
        <w:t>この選挙は、大きな事件もなく、平穏無事に行われました。私たちは、ニカラグアの選挙法を尊重する枠組みの中で組織された民主的な選挙プロセスであったと自負しています。</w:t>
      </w:r>
      <w:r w:rsidR="00627633">
        <w:rPr>
          <w:rFonts w:eastAsia="メイリオ"/>
          <w:sz w:val="24"/>
          <w:szCs w:val="24"/>
        </w:rPr>
        <w:br/>
      </w:r>
    </w:p>
    <w:p w14:paraId="45944BFE" w14:textId="037BEA11" w:rsidR="003F2C6B" w:rsidRPr="00627633" w:rsidRDefault="00F87730" w:rsidP="00627633">
      <w:pPr>
        <w:adjustRightInd w:val="0"/>
        <w:snapToGrid w:val="0"/>
        <w:spacing w:line="209" w:lineRule="auto"/>
        <w:rPr>
          <w:rFonts w:eastAsia="メイリオ" w:hint="eastAsia"/>
          <w:b/>
          <w:bCs/>
          <w:color w:val="FF0000"/>
          <w:sz w:val="24"/>
          <w:szCs w:val="24"/>
        </w:rPr>
      </w:pPr>
      <w:r w:rsidRPr="00627633">
        <w:rPr>
          <w:rFonts w:eastAsia="メイリオ"/>
          <w:b/>
          <w:bCs/>
          <w:color w:val="FF0000"/>
          <w:sz w:val="24"/>
          <w:szCs w:val="24"/>
        </w:rPr>
        <w:t>27</w:t>
      </w:r>
      <w:r w:rsidR="00627633">
        <w:rPr>
          <w:rFonts w:eastAsia="メイリオ" w:hint="eastAsia"/>
          <w:b/>
          <w:bCs/>
          <w:color w:val="FF0000"/>
          <w:sz w:val="24"/>
          <w:szCs w:val="24"/>
        </w:rPr>
        <w:t xml:space="preserve">　</w:t>
      </w:r>
      <w:r w:rsidR="00D05C64" w:rsidRPr="00F81C75">
        <w:rPr>
          <w:rFonts w:eastAsia="メイリオ"/>
          <w:sz w:val="24"/>
          <w:szCs w:val="24"/>
        </w:rPr>
        <w:t>ところで、</w:t>
      </w:r>
      <w:r w:rsidR="003F2C6B" w:rsidRPr="00F81C75">
        <w:rPr>
          <w:rFonts w:eastAsia="メイリオ" w:hint="eastAsia"/>
          <w:sz w:val="24"/>
          <w:szCs w:val="24"/>
        </w:rPr>
        <w:t>2018</w:t>
      </w:r>
      <w:r w:rsidR="003F2C6B" w:rsidRPr="00F81C75">
        <w:rPr>
          <w:rFonts w:eastAsia="メイリオ" w:hint="eastAsia"/>
          <w:sz w:val="24"/>
          <w:szCs w:val="24"/>
        </w:rPr>
        <w:t>年以前から、帝国主義が、アメリカの衛星国や</w:t>
      </w:r>
      <w:r w:rsidR="001E53F2" w:rsidRPr="00F81C75">
        <w:rPr>
          <w:rFonts w:eastAsia="メイリオ" w:hint="eastAsia"/>
          <w:sz w:val="24"/>
          <w:szCs w:val="24"/>
        </w:rPr>
        <w:t>米州機構（</w:t>
      </w:r>
      <w:r w:rsidR="003F2C6B" w:rsidRPr="00F81C75">
        <w:rPr>
          <w:rFonts w:eastAsia="メイリオ" w:hint="eastAsia"/>
          <w:sz w:val="24"/>
          <w:szCs w:val="24"/>
        </w:rPr>
        <w:t>OAS</w:t>
      </w:r>
      <w:r w:rsidR="001E53F2" w:rsidRPr="00F81C75">
        <w:rPr>
          <w:rFonts w:eastAsia="メイリオ" w:hint="eastAsia"/>
          <w:sz w:val="24"/>
          <w:szCs w:val="24"/>
        </w:rPr>
        <w:t>）</w:t>
      </w:r>
      <w:r w:rsidR="003F2C6B" w:rsidRPr="00F81C75">
        <w:rPr>
          <w:rFonts w:eastAsia="メイリオ" w:hint="eastAsia"/>
          <w:sz w:val="24"/>
          <w:szCs w:val="24"/>
        </w:rPr>
        <w:t>などの国際機関の</w:t>
      </w:r>
      <w:r w:rsidR="001F627A" w:rsidRPr="00F81C75">
        <w:rPr>
          <w:rFonts w:eastAsia="メイリオ" w:hint="eastAsia"/>
          <w:sz w:val="24"/>
          <w:szCs w:val="24"/>
        </w:rPr>
        <w:t>裏切り者</w:t>
      </w:r>
      <w:r w:rsidR="003F2C6B" w:rsidRPr="00F81C75">
        <w:rPr>
          <w:rFonts w:eastAsia="メイリオ" w:hint="eastAsia"/>
          <w:sz w:val="24"/>
          <w:szCs w:val="24"/>
        </w:rPr>
        <w:t>、売国奴と結託して、ニカラ</w:t>
      </w:r>
      <w:r w:rsidR="00510AD3" w:rsidRPr="00F81C75">
        <w:rPr>
          <w:rFonts w:eastAsia="メイリオ" w:hint="eastAsia"/>
          <w:sz w:val="24"/>
          <w:szCs w:val="24"/>
        </w:rPr>
        <w:t>グアの憲法秩序を破壊しようと動いていたことは、明白な事実です</w:t>
      </w:r>
      <w:r w:rsidR="003F2C6B" w:rsidRPr="00F81C75">
        <w:rPr>
          <w:rFonts w:eastAsia="メイリオ" w:hint="eastAsia"/>
          <w:sz w:val="24"/>
          <w:szCs w:val="24"/>
        </w:rPr>
        <w:t>。</w:t>
      </w:r>
      <w:r w:rsidR="00627633">
        <w:rPr>
          <w:rFonts w:eastAsia="メイリオ"/>
          <w:sz w:val="24"/>
          <w:szCs w:val="24"/>
        </w:rPr>
        <w:br/>
      </w:r>
    </w:p>
    <w:p w14:paraId="017DF0B0" w14:textId="77777777" w:rsidR="00627633" w:rsidRDefault="003F2C6B" w:rsidP="00F81C75">
      <w:pPr>
        <w:adjustRightInd w:val="0"/>
        <w:snapToGrid w:val="0"/>
        <w:spacing w:line="209" w:lineRule="auto"/>
        <w:ind w:firstLineChars="100" w:firstLine="239"/>
        <w:rPr>
          <w:rFonts w:eastAsia="メイリオ"/>
          <w:sz w:val="24"/>
          <w:szCs w:val="24"/>
        </w:rPr>
      </w:pPr>
      <w:r w:rsidRPr="00F81C75">
        <w:rPr>
          <w:rFonts w:eastAsia="メイリオ" w:hint="eastAsia"/>
          <w:sz w:val="24"/>
          <w:szCs w:val="24"/>
        </w:rPr>
        <w:t>後者については、</w:t>
      </w:r>
      <w:r w:rsidRPr="00F81C75">
        <w:rPr>
          <w:rFonts w:eastAsia="メイリオ" w:hint="eastAsia"/>
          <w:sz w:val="24"/>
          <w:szCs w:val="24"/>
        </w:rPr>
        <w:t>OAS</w:t>
      </w:r>
      <w:r w:rsidRPr="00F81C75">
        <w:rPr>
          <w:rFonts w:eastAsia="メイリオ" w:hint="eastAsia"/>
          <w:sz w:val="24"/>
          <w:szCs w:val="24"/>
        </w:rPr>
        <w:t>が米国政府国務省の干渉と支配の政治的道具とみなされるため、</w:t>
      </w:r>
      <w:r w:rsidRPr="00F81C75">
        <w:rPr>
          <w:rFonts w:eastAsia="メイリオ" w:hint="eastAsia"/>
          <w:sz w:val="24"/>
          <w:szCs w:val="24"/>
        </w:rPr>
        <w:t>2021</w:t>
      </w:r>
      <w:r w:rsidRPr="00F81C75">
        <w:rPr>
          <w:rFonts w:eastAsia="メイリオ" w:hint="eastAsia"/>
          <w:sz w:val="24"/>
          <w:szCs w:val="24"/>
        </w:rPr>
        <w:t>年</w:t>
      </w:r>
      <w:r w:rsidRPr="00F81C75">
        <w:rPr>
          <w:rFonts w:eastAsia="メイリオ" w:hint="eastAsia"/>
          <w:sz w:val="24"/>
          <w:szCs w:val="24"/>
        </w:rPr>
        <w:t>11</w:t>
      </w:r>
      <w:r w:rsidRPr="00F81C75">
        <w:rPr>
          <w:rFonts w:eastAsia="メイリオ" w:hint="eastAsia"/>
          <w:sz w:val="24"/>
          <w:szCs w:val="24"/>
        </w:rPr>
        <w:t>月</w:t>
      </w:r>
      <w:r w:rsidRPr="00F81C75">
        <w:rPr>
          <w:rFonts w:eastAsia="メイリオ" w:hint="eastAsia"/>
          <w:sz w:val="24"/>
          <w:szCs w:val="24"/>
        </w:rPr>
        <w:t>18</w:t>
      </w:r>
      <w:r w:rsidRPr="00F81C75">
        <w:rPr>
          <w:rFonts w:eastAsia="メイリオ" w:hint="eastAsia"/>
          <w:sz w:val="24"/>
          <w:szCs w:val="24"/>
        </w:rPr>
        <w:t>日、ニカラグアは</w:t>
      </w:r>
      <w:r w:rsidR="001F627A" w:rsidRPr="00F81C75">
        <w:rPr>
          <w:rFonts w:eastAsia="メイリオ" w:hint="eastAsia"/>
          <w:sz w:val="24"/>
          <w:szCs w:val="24"/>
        </w:rPr>
        <w:t>、</w:t>
      </w:r>
      <w:r w:rsidRPr="00F81C75">
        <w:rPr>
          <w:rFonts w:eastAsia="メイリオ" w:hint="eastAsia"/>
          <w:sz w:val="24"/>
          <w:szCs w:val="24"/>
        </w:rPr>
        <w:t>デニス・モンカダ・コリンドレス外務大臣を通じて、ルイス・アルマグロ・レメス</w:t>
      </w:r>
      <w:r w:rsidRPr="00F81C75">
        <w:rPr>
          <w:rFonts w:eastAsia="メイリオ" w:hint="eastAsia"/>
          <w:sz w:val="24"/>
          <w:szCs w:val="24"/>
        </w:rPr>
        <w:t>OAS</w:t>
      </w:r>
      <w:r w:rsidR="00510AD3" w:rsidRPr="00F81C75">
        <w:rPr>
          <w:rFonts w:eastAsia="メイリオ" w:hint="eastAsia"/>
          <w:sz w:val="24"/>
          <w:szCs w:val="24"/>
        </w:rPr>
        <w:t>事務総長</w:t>
      </w:r>
      <w:r w:rsidR="001F627A" w:rsidRPr="00F81C75">
        <w:rPr>
          <w:rFonts w:eastAsia="メイリオ" w:hint="eastAsia"/>
          <w:sz w:val="24"/>
          <w:szCs w:val="24"/>
        </w:rPr>
        <w:t>宛の</w:t>
      </w:r>
      <w:r w:rsidRPr="00F81C75">
        <w:rPr>
          <w:rFonts w:eastAsia="メイリオ" w:hint="eastAsia"/>
          <w:sz w:val="24"/>
          <w:szCs w:val="24"/>
        </w:rPr>
        <w:t>公式文書により</w:t>
      </w:r>
      <w:r w:rsidRPr="00F81C75">
        <w:rPr>
          <w:rFonts w:eastAsia="メイリオ" w:hint="eastAsia"/>
          <w:sz w:val="24"/>
          <w:szCs w:val="24"/>
        </w:rPr>
        <w:t>OAS</w:t>
      </w:r>
      <w:r w:rsidR="00394D85" w:rsidRPr="00F81C75">
        <w:rPr>
          <w:rFonts w:eastAsia="メイリオ" w:hint="eastAsia"/>
          <w:sz w:val="24"/>
          <w:szCs w:val="24"/>
        </w:rPr>
        <w:t>憲章を糾弾することを決定した点を強調したいと思います</w:t>
      </w:r>
      <w:r w:rsidRPr="00F81C75">
        <w:rPr>
          <w:rFonts w:eastAsia="メイリオ" w:hint="eastAsia"/>
          <w:sz w:val="24"/>
          <w:szCs w:val="24"/>
        </w:rPr>
        <w:t>。</w:t>
      </w:r>
    </w:p>
    <w:p w14:paraId="7BE44329" w14:textId="77777777" w:rsidR="00627633" w:rsidRDefault="00627633" w:rsidP="00F81C75">
      <w:pPr>
        <w:adjustRightInd w:val="0"/>
        <w:snapToGrid w:val="0"/>
        <w:spacing w:line="209" w:lineRule="auto"/>
        <w:ind w:firstLineChars="100" w:firstLine="239"/>
        <w:rPr>
          <w:rFonts w:eastAsia="メイリオ"/>
          <w:sz w:val="24"/>
          <w:szCs w:val="24"/>
        </w:rPr>
      </w:pPr>
    </w:p>
    <w:p w14:paraId="65342F2E" w14:textId="172B7077" w:rsidR="003F2C6B" w:rsidRPr="00F81C75" w:rsidRDefault="003F2C6B" w:rsidP="00F81C75">
      <w:pPr>
        <w:adjustRightInd w:val="0"/>
        <w:snapToGrid w:val="0"/>
        <w:spacing w:line="209" w:lineRule="auto"/>
        <w:ind w:firstLineChars="100" w:firstLine="239"/>
        <w:rPr>
          <w:rFonts w:eastAsia="メイリオ" w:hint="eastAsia"/>
          <w:sz w:val="24"/>
          <w:szCs w:val="24"/>
        </w:rPr>
      </w:pPr>
      <w:r w:rsidRPr="00F81C75">
        <w:rPr>
          <w:rFonts w:eastAsia="メイリオ" w:hint="eastAsia"/>
          <w:sz w:val="24"/>
          <w:szCs w:val="24"/>
        </w:rPr>
        <w:t>この悪名高い組織の事務</w:t>
      </w:r>
      <w:r w:rsidR="00394D85" w:rsidRPr="00F81C75">
        <w:rPr>
          <w:rFonts w:eastAsia="メイリオ" w:hint="eastAsia"/>
          <w:sz w:val="24"/>
          <w:szCs w:val="24"/>
        </w:rPr>
        <w:t>総長</w:t>
      </w:r>
      <w:r w:rsidRPr="00F81C75">
        <w:rPr>
          <w:rFonts w:eastAsia="メイリオ" w:hint="eastAsia"/>
          <w:sz w:val="24"/>
          <w:szCs w:val="24"/>
        </w:rPr>
        <w:t>であるルイス・アルマグロ・レメスは、</w:t>
      </w:r>
      <w:r w:rsidR="003473AA" w:rsidRPr="00F81C75">
        <w:rPr>
          <w:rFonts w:eastAsia="メイリオ" w:hint="eastAsia"/>
          <w:sz w:val="24"/>
          <w:szCs w:val="24"/>
        </w:rPr>
        <w:t>わが国の内部問題</w:t>
      </w:r>
      <w:r w:rsidR="00394D85" w:rsidRPr="00F81C75">
        <w:rPr>
          <w:rFonts w:eastAsia="メイリオ" w:hint="eastAsia"/>
          <w:sz w:val="24"/>
          <w:szCs w:val="24"/>
        </w:rPr>
        <w:t>へ</w:t>
      </w:r>
      <w:r w:rsidR="003473AA" w:rsidRPr="00F81C75">
        <w:rPr>
          <w:rFonts w:eastAsia="メイリオ" w:hint="eastAsia"/>
          <w:sz w:val="24"/>
          <w:szCs w:val="24"/>
        </w:rPr>
        <w:t>の干渉行為を繰り返し</w:t>
      </w:r>
      <w:r w:rsidR="00394D85" w:rsidRPr="00F81C75">
        <w:rPr>
          <w:rFonts w:eastAsia="メイリオ" w:hint="eastAsia"/>
          <w:sz w:val="24"/>
          <w:szCs w:val="24"/>
        </w:rPr>
        <w:t>まし</w:t>
      </w:r>
      <w:r w:rsidR="003473AA" w:rsidRPr="00F81C75">
        <w:rPr>
          <w:rFonts w:eastAsia="メイリオ" w:hint="eastAsia"/>
          <w:sz w:val="24"/>
          <w:szCs w:val="24"/>
        </w:rPr>
        <w:t>た。彼は、</w:t>
      </w:r>
      <w:r w:rsidRPr="00F81C75">
        <w:rPr>
          <w:rFonts w:eastAsia="メイリオ" w:hint="eastAsia"/>
          <w:sz w:val="24"/>
          <w:szCs w:val="24"/>
        </w:rPr>
        <w:t>クーデター未遂を認めないこと</w:t>
      </w:r>
      <w:r w:rsidRPr="00F81C75">
        <w:rPr>
          <w:rFonts w:eastAsia="メイリオ" w:hint="eastAsia"/>
          <w:sz w:val="24"/>
          <w:szCs w:val="24"/>
        </w:rPr>
        <w:lastRenderedPageBreak/>
        <w:t>から、ニカラグアの問題</w:t>
      </w:r>
      <w:r w:rsidR="003473AA" w:rsidRPr="00F81C75">
        <w:rPr>
          <w:rFonts w:eastAsia="メイリオ" w:hint="eastAsia"/>
          <w:sz w:val="24"/>
          <w:szCs w:val="24"/>
        </w:rPr>
        <w:t>を</w:t>
      </w:r>
      <w:r w:rsidR="003473AA" w:rsidRPr="00F81C75">
        <w:rPr>
          <w:rFonts w:eastAsia="メイリオ" w:hint="eastAsia"/>
          <w:sz w:val="24"/>
          <w:szCs w:val="24"/>
        </w:rPr>
        <w:t>OAS</w:t>
      </w:r>
      <w:r w:rsidR="003473AA" w:rsidRPr="00F81C75">
        <w:rPr>
          <w:rFonts w:eastAsia="メイリオ" w:hint="eastAsia"/>
          <w:sz w:val="24"/>
          <w:szCs w:val="24"/>
        </w:rPr>
        <w:t>で取り扱うよう</w:t>
      </w:r>
      <w:r w:rsidRPr="00F81C75">
        <w:rPr>
          <w:rFonts w:eastAsia="メイリオ" w:hint="eastAsia"/>
          <w:sz w:val="24"/>
          <w:szCs w:val="24"/>
        </w:rPr>
        <w:t>繰り返し呼びかけ、</w:t>
      </w:r>
      <w:r w:rsidRPr="00F81C75">
        <w:rPr>
          <w:rFonts w:eastAsia="メイリオ" w:hint="eastAsia"/>
          <w:sz w:val="24"/>
          <w:szCs w:val="24"/>
        </w:rPr>
        <w:t>2022</w:t>
      </w:r>
      <w:r w:rsidRPr="00F81C75">
        <w:rPr>
          <w:rFonts w:eastAsia="メイリオ" w:hint="eastAsia"/>
          <w:sz w:val="24"/>
          <w:szCs w:val="24"/>
        </w:rPr>
        <w:t>年</w:t>
      </w:r>
      <w:r w:rsidRPr="00F81C75">
        <w:rPr>
          <w:rFonts w:eastAsia="メイリオ" w:hint="eastAsia"/>
          <w:sz w:val="24"/>
          <w:szCs w:val="24"/>
        </w:rPr>
        <w:t>11</w:t>
      </w:r>
      <w:r w:rsidRPr="00F81C75">
        <w:rPr>
          <w:rFonts w:eastAsia="メイリオ" w:hint="eastAsia"/>
          <w:sz w:val="24"/>
          <w:szCs w:val="24"/>
        </w:rPr>
        <w:t>月</w:t>
      </w:r>
      <w:r w:rsidRPr="00F81C75">
        <w:rPr>
          <w:rFonts w:eastAsia="メイリオ" w:hint="eastAsia"/>
          <w:sz w:val="24"/>
          <w:szCs w:val="24"/>
        </w:rPr>
        <w:t>7</w:t>
      </w:r>
      <w:r w:rsidR="003473AA" w:rsidRPr="00F81C75">
        <w:rPr>
          <w:rFonts w:eastAsia="メイリオ" w:hint="eastAsia"/>
          <w:sz w:val="24"/>
          <w:szCs w:val="24"/>
        </w:rPr>
        <w:t>日の総選挙を不正選挙だと非難して、司令官ダニエル・オルテガ大統領</w:t>
      </w:r>
      <w:r w:rsidRPr="00F81C75">
        <w:rPr>
          <w:rFonts w:eastAsia="メイリオ" w:hint="eastAsia"/>
          <w:sz w:val="24"/>
          <w:szCs w:val="24"/>
        </w:rPr>
        <w:t>とロサリオ・ムリージョ副大統領</w:t>
      </w:r>
      <w:r w:rsidR="003473AA" w:rsidRPr="00F81C75">
        <w:rPr>
          <w:rFonts w:eastAsia="メイリオ" w:hint="eastAsia"/>
          <w:sz w:val="24"/>
          <w:szCs w:val="24"/>
        </w:rPr>
        <w:t>が圧勝したことを認めてい</w:t>
      </w:r>
      <w:r w:rsidR="00394D85" w:rsidRPr="00F81C75">
        <w:rPr>
          <w:rFonts w:eastAsia="メイリオ" w:hint="eastAsia"/>
          <w:sz w:val="24"/>
          <w:szCs w:val="24"/>
        </w:rPr>
        <w:t>ません</w:t>
      </w:r>
      <w:r w:rsidR="003473AA" w:rsidRPr="00F81C75">
        <w:rPr>
          <w:rFonts w:eastAsia="メイリオ" w:hint="eastAsia"/>
          <w:sz w:val="24"/>
          <w:szCs w:val="24"/>
        </w:rPr>
        <w:t>。</w:t>
      </w:r>
      <w:r w:rsidR="00627633">
        <w:rPr>
          <w:rFonts w:eastAsia="メイリオ"/>
          <w:sz w:val="24"/>
          <w:szCs w:val="24"/>
        </w:rPr>
        <w:br/>
      </w:r>
      <w:r w:rsidR="00627633">
        <w:rPr>
          <w:rFonts w:eastAsia="メイリオ"/>
          <w:sz w:val="24"/>
          <w:szCs w:val="24"/>
        </w:rPr>
        <w:br/>
      </w:r>
      <w:r w:rsidRPr="00F81C75">
        <w:rPr>
          <w:rFonts w:eastAsia="メイリオ" w:hint="eastAsia"/>
          <w:sz w:val="24"/>
          <w:szCs w:val="24"/>
        </w:rPr>
        <w:t>こ</w:t>
      </w:r>
      <w:r w:rsidR="003473AA" w:rsidRPr="00F81C75">
        <w:rPr>
          <w:rFonts w:eastAsia="メイリオ" w:hint="eastAsia"/>
          <w:sz w:val="24"/>
          <w:szCs w:val="24"/>
        </w:rPr>
        <w:t>の</w:t>
      </w:r>
      <w:r w:rsidR="00394D85" w:rsidRPr="00F81C75">
        <w:rPr>
          <w:rFonts w:eastAsia="メイリオ" w:hint="eastAsia"/>
          <w:sz w:val="24"/>
          <w:szCs w:val="24"/>
        </w:rPr>
        <w:t>我々の</w:t>
      </w:r>
      <w:r w:rsidR="003473AA" w:rsidRPr="00F81C75">
        <w:rPr>
          <w:rFonts w:eastAsia="メイリオ" w:hint="eastAsia"/>
          <w:sz w:val="24"/>
          <w:szCs w:val="24"/>
        </w:rPr>
        <w:t>決定は、立法権、司法権、選挙権およびニカラグア国民自身の主権に基づく</w:t>
      </w:r>
      <w:r w:rsidRPr="00F81C75">
        <w:rPr>
          <w:rFonts w:eastAsia="メイリオ" w:hint="eastAsia"/>
          <w:sz w:val="24"/>
          <w:szCs w:val="24"/>
        </w:rPr>
        <w:t>宣言</w:t>
      </w:r>
      <w:r w:rsidR="003473AA" w:rsidRPr="00F81C75">
        <w:rPr>
          <w:rFonts w:eastAsia="メイリオ" w:hint="eastAsia"/>
          <w:sz w:val="24"/>
          <w:szCs w:val="24"/>
        </w:rPr>
        <w:t>を基礎としている</w:t>
      </w:r>
      <w:r w:rsidR="00394D85" w:rsidRPr="00F81C75">
        <w:rPr>
          <w:rFonts w:eastAsia="メイリオ" w:hint="eastAsia"/>
          <w:sz w:val="24"/>
          <w:szCs w:val="24"/>
        </w:rPr>
        <w:t>のです</w:t>
      </w:r>
      <w:r w:rsidR="003473AA" w:rsidRPr="00F81C75">
        <w:rPr>
          <w:rFonts w:eastAsia="メイリオ" w:hint="eastAsia"/>
          <w:sz w:val="24"/>
          <w:szCs w:val="24"/>
        </w:rPr>
        <w:t>。</w:t>
      </w:r>
      <w:r w:rsidR="00627633">
        <w:rPr>
          <w:rFonts w:eastAsia="メイリオ"/>
          <w:sz w:val="24"/>
          <w:szCs w:val="24"/>
        </w:rPr>
        <w:br/>
      </w:r>
    </w:p>
    <w:p w14:paraId="1E02E4BC" w14:textId="6B0C994B" w:rsidR="003F2C6B" w:rsidRPr="00F81C75" w:rsidRDefault="00F87730" w:rsidP="00627633">
      <w:pPr>
        <w:adjustRightInd w:val="0"/>
        <w:snapToGrid w:val="0"/>
        <w:spacing w:line="209" w:lineRule="auto"/>
        <w:rPr>
          <w:rFonts w:eastAsia="メイリオ" w:hint="eastAsia"/>
          <w:sz w:val="24"/>
          <w:szCs w:val="24"/>
        </w:rPr>
      </w:pPr>
      <w:r w:rsidRPr="00627633">
        <w:rPr>
          <w:rFonts w:eastAsia="メイリオ" w:hint="eastAsia"/>
          <w:b/>
          <w:bCs/>
          <w:color w:val="FF0000"/>
          <w:sz w:val="24"/>
          <w:szCs w:val="24"/>
        </w:rPr>
        <w:t>2</w:t>
      </w:r>
      <w:r w:rsidRPr="00627633">
        <w:rPr>
          <w:rFonts w:eastAsia="メイリオ"/>
          <w:b/>
          <w:bCs/>
          <w:color w:val="FF0000"/>
          <w:sz w:val="24"/>
          <w:szCs w:val="24"/>
        </w:rPr>
        <w:t>8</w:t>
      </w:r>
      <w:r w:rsidR="00627633">
        <w:rPr>
          <w:rFonts w:eastAsia="メイリオ" w:hint="eastAsia"/>
          <w:sz w:val="24"/>
          <w:szCs w:val="24"/>
        </w:rPr>
        <w:t xml:space="preserve">　</w:t>
      </w:r>
      <w:r w:rsidR="003F2C6B" w:rsidRPr="00F81C75">
        <w:rPr>
          <w:rFonts w:eastAsia="メイリオ" w:hint="eastAsia"/>
          <w:sz w:val="24"/>
          <w:szCs w:val="24"/>
        </w:rPr>
        <w:t>この非難において、ニカラグアは、この日付をもって、この怪物の欺瞞的なメカニズムである常任理事会、委員会</w:t>
      </w:r>
      <w:r w:rsidR="003473AA" w:rsidRPr="00F81C75">
        <w:rPr>
          <w:rFonts w:eastAsia="メイリオ" w:hint="eastAsia"/>
          <w:sz w:val="24"/>
          <w:szCs w:val="24"/>
        </w:rPr>
        <w:t>や</w:t>
      </w:r>
      <w:r w:rsidR="003F2C6B" w:rsidRPr="00F81C75">
        <w:rPr>
          <w:rFonts w:eastAsia="メイリオ" w:hint="eastAsia"/>
          <w:sz w:val="24"/>
          <w:szCs w:val="24"/>
        </w:rPr>
        <w:t>、会議</w:t>
      </w:r>
      <w:r w:rsidR="003473AA" w:rsidRPr="00F81C75">
        <w:rPr>
          <w:rFonts w:eastAsia="メイリオ" w:hint="eastAsia"/>
          <w:sz w:val="24"/>
          <w:szCs w:val="24"/>
        </w:rPr>
        <w:t>や</w:t>
      </w:r>
      <w:r w:rsidR="003F2C6B" w:rsidRPr="00F81C75">
        <w:rPr>
          <w:rFonts w:eastAsia="メイリオ" w:hint="eastAsia"/>
          <w:sz w:val="24"/>
          <w:szCs w:val="24"/>
        </w:rPr>
        <w:t>、米州サミットのすべてに参加することをやめ、ニカラグア国家と</w:t>
      </w:r>
      <w:r w:rsidR="003F2C6B" w:rsidRPr="00F81C75">
        <w:rPr>
          <w:rFonts w:eastAsia="メイリオ" w:hint="eastAsia"/>
          <w:sz w:val="24"/>
          <w:szCs w:val="24"/>
        </w:rPr>
        <w:t>OAS</w:t>
      </w:r>
      <w:r w:rsidR="003F2C6B" w:rsidRPr="00F81C75">
        <w:rPr>
          <w:rFonts w:eastAsia="メイリオ" w:hint="eastAsia"/>
          <w:sz w:val="24"/>
          <w:szCs w:val="24"/>
        </w:rPr>
        <w:t>のつながりを絶つと述べ、条約法に関するウィーン条約第</w:t>
      </w:r>
      <w:r w:rsidR="003F2C6B" w:rsidRPr="00F81C75">
        <w:rPr>
          <w:rFonts w:eastAsia="メイリオ" w:hint="eastAsia"/>
          <w:sz w:val="24"/>
          <w:szCs w:val="24"/>
        </w:rPr>
        <w:t>67</w:t>
      </w:r>
      <w:r w:rsidR="00197475" w:rsidRPr="00F81C75">
        <w:rPr>
          <w:rFonts w:eastAsia="メイリオ" w:hint="eastAsia"/>
          <w:sz w:val="24"/>
          <w:szCs w:val="24"/>
        </w:rPr>
        <w:t>条と、第</w:t>
      </w:r>
      <w:r w:rsidR="00197475" w:rsidRPr="00F81C75">
        <w:rPr>
          <w:rFonts w:eastAsia="メイリオ" w:hint="eastAsia"/>
          <w:sz w:val="24"/>
          <w:szCs w:val="24"/>
        </w:rPr>
        <w:t>143</w:t>
      </w:r>
      <w:r w:rsidR="00197475" w:rsidRPr="00F81C75">
        <w:rPr>
          <w:rFonts w:eastAsia="メイリオ" w:hint="eastAsia"/>
          <w:sz w:val="24"/>
          <w:szCs w:val="24"/>
        </w:rPr>
        <w:t>条に基づき、この組織からニカラグアの決定的な撤退と脱退の手続き</w:t>
      </w:r>
      <w:r w:rsidR="003F2C6B" w:rsidRPr="00F81C75">
        <w:rPr>
          <w:rFonts w:eastAsia="メイリオ" w:hint="eastAsia"/>
          <w:sz w:val="24"/>
          <w:szCs w:val="24"/>
        </w:rPr>
        <w:t>を開始し</w:t>
      </w:r>
      <w:r w:rsidR="00394D85" w:rsidRPr="00F81C75">
        <w:rPr>
          <w:rFonts w:eastAsia="メイリオ" w:hint="eastAsia"/>
          <w:sz w:val="24"/>
          <w:szCs w:val="24"/>
        </w:rPr>
        <w:t>まし</w:t>
      </w:r>
      <w:r w:rsidR="003F2C6B" w:rsidRPr="00F81C75">
        <w:rPr>
          <w:rFonts w:eastAsia="メイリオ" w:hint="eastAsia"/>
          <w:sz w:val="24"/>
          <w:szCs w:val="24"/>
        </w:rPr>
        <w:t>た。</w:t>
      </w:r>
      <w:r w:rsidR="00627633">
        <w:rPr>
          <w:rFonts w:eastAsia="メイリオ"/>
          <w:sz w:val="24"/>
          <w:szCs w:val="24"/>
        </w:rPr>
        <w:br/>
      </w:r>
    </w:p>
    <w:p w14:paraId="55C6AC9F" w14:textId="77777777" w:rsidR="00627633" w:rsidRDefault="00F87730" w:rsidP="00627633">
      <w:pPr>
        <w:adjustRightInd w:val="0"/>
        <w:snapToGrid w:val="0"/>
        <w:spacing w:line="209" w:lineRule="auto"/>
        <w:rPr>
          <w:rFonts w:eastAsia="メイリオ"/>
          <w:sz w:val="24"/>
          <w:szCs w:val="24"/>
        </w:rPr>
      </w:pPr>
      <w:r w:rsidRPr="00627633">
        <w:rPr>
          <w:rFonts w:eastAsia="メイリオ" w:hint="eastAsia"/>
          <w:b/>
          <w:bCs/>
          <w:color w:val="FF0000"/>
          <w:sz w:val="24"/>
          <w:szCs w:val="24"/>
        </w:rPr>
        <w:t>2</w:t>
      </w:r>
      <w:r w:rsidRPr="00627633">
        <w:rPr>
          <w:rFonts w:eastAsia="メイリオ"/>
          <w:b/>
          <w:bCs/>
          <w:color w:val="FF0000"/>
          <w:sz w:val="24"/>
          <w:szCs w:val="24"/>
        </w:rPr>
        <w:t>9</w:t>
      </w:r>
      <w:r w:rsidR="00627633">
        <w:rPr>
          <w:rFonts w:eastAsia="メイリオ" w:hint="eastAsia"/>
          <w:sz w:val="24"/>
          <w:szCs w:val="24"/>
        </w:rPr>
        <w:t xml:space="preserve">　</w:t>
      </w:r>
      <w:r w:rsidR="003F2C6B" w:rsidRPr="00F81C75">
        <w:rPr>
          <w:rFonts w:eastAsia="メイリオ" w:hint="eastAsia"/>
          <w:sz w:val="24"/>
          <w:szCs w:val="24"/>
        </w:rPr>
        <w:t>一方、</w:t>
      </w:r>
      <w:r w:rsidR="003F2C6B" w:rsidRPr="00F81C75">
        <w:rPr>
          <w:rFonts w:eastAsia="メイリオ" w:hint="eastAsia"/>
          <w:sz w:val="24"/>
          <w:szCs w:val="24"/>
        </w:rPr>
        <w:t>4</w:t>
      </w:r>
      <w:r w:rsidR="003F2C6B" w:rsidRPr="00F81C75">
        <w:rPr>
          <w:rFonts w:eastAsia="メイリオ" w:hint="eastAsia"/>
          <w:sz w:val="24"/>
          <w:szCs w:val="24"/>
        </w:rPr>
        <w:t>月</w:t>
      </w:r>
      <w:r w:rsidR="003F2C6B" w:rsidRPr="00F81C75">
        <w:rPr>
          <w:rFonts w:eastAsia="メイリオ" w:hint="eastAsia"/>
          <w:sz w:val="24"/>
          <w:szCs w:val="24"/>
        </w:rPr>
        <w:t>24</w:t>
      </w:r>
      <w:r w:rsidR="003F2C6B" w:rsidRPr="00F81C75">
        <w:rPr>
          <w:rFonts w:eastAsia="メイリオ" w:hint="eastAsia"/>
          <w:sz w:val="24"/>
          <w:szCs w:val="24"/>
        </w:rPr>
        <w:t>日、ニカラグアは、</w:t>
      </w:r>
      <w:r w:rsidR="003F2C6B" w:rsidRPr="00F81C75">
        <w:rPr>
          <w:rFonts w:eastAsia="メイリオ" w:hint="eastAsia"/>
          <w:sz w:val="24"/>
          <w:szCs w:val="24"/>
        </w:rPr>
        <w:t>OAS</w:t>
      </w:r>
      <w:r w:rsidR="003F2C6B" w:rsidRPr="00F81C75">
        <w:rPr>
          <w:rFonts w:eastAsia="メイリオ" w:hint="eastAsia"/>
          <w:sz w:val="24"/>
          <w:szCs w:val="24"/>
        </w:rPr>
        <w:t>が植民地</w:t>
      </w:r>
      <w:r w:rsidR="00197475" w:rsidRPr="00F81C75">
        <w:rPr>
          <w:rFonts w:eastAsia="メイリオ" w:hint="eastAsia"/>
          <w:sz w:val="24"/>
          <w:szCs w:val="24"/>
        </w:rPr>
        <w:t>的</w:t>
      </w:r>
      <w:r w:rsidR="003F2C6B" w:rsidRPr="00F81C75">
        <w:rPr>
          <w:rFonts w:eastAsia="メイリオ" w:hint="eastAsia"/>
          <w:sz w:val="24"/>
          <w:szCs w:val="24"/>
        </w:rPr>
        <w:t>行政の道具であり、</w:t>
      </w:r>
      <w:r w:rsidR="00197475" w:rsidRPr="00F81C75">
        <w:rPr>
          <w:rFonts w:eastAsia="メイリオ" w:hint="eastAsia"/>
          <w:sz w:val="24"/>
          <w:szCs w:val="24"/>
        </w:rPr>
        <w:t>我らがカリブ海とアメリカの主権</w:t>
      </w:r>
      <w:r w:rsidR="003F2C6B" w:rsidRPr="00F81C75">
        <w:rPr>
          <w:rFonts w:eastAsia="メイリオ" w:hint="eastAsia"/>
          <w:sz w:val="24"/>
          <w:szCs w:val="24"/>
        </w:rPr>
        <w:t>連合を</w:t>
      </w:r>
      <w:r w:rsidR="00197475" w:rsidRPr="00F81C75">
        <w:rPr>
          <w:rFonts w:eastAsia="メイリオ" w:hint="eastAsia"/>
          <w:sz w:val="24"/>
          <w:szCs w:val="24"/>
        </w:rPr>
        <w:t>いかなるときにでも</w:t>
      </w:r>
      <w:r w:rsidR="003F2C6B" w:rsidRPr="00F81C75">
        <w:rPr>
          <w:rFonts w:eastAsia="メイリオ" w:hint="eastAsia"/>
          <w:sz w:val="24"/>
          <w:szCs w:val="24"/>
        </w:rPr>
        <w:t>代表しておらず、それどころか、ヤンキー帝国主義の道具であるとして、</w:t>
      </w:r>
      <w:r w:rsidR="001E53F2" w:rsidRPr="00F81C75">
        <w:rPr>
          <w:rFonts w:eastAsia="メイリオ" w:hint="eastAsia"/>
          <w:sz w:val="24"/>
          <w:szCs w:val="24"/>
        </w:rPr>
        <w:t>ニカラグアから</w:t>
      </w:r>
      <w:r w:rsidR="003F2C6B" w:rsidRPr="00F81C75">
        <w:rPr>
          <w:rFonts w:eastAsia="メイリオ" w:hint="eastAsia"/>
          <w:sz w:val="24"/>
          <w:szCs w:val="24"/>
        </w:rPr>
        <w:t>OAS</w:t>
      </w:r>
      <w:r w:rsidR="00197475" w:rsidRPr="00F81C75">
        <w:rPr>
          <w:rFonts w:eastAsia="メイリオ" w:hint="eastAsia"/>
          <w:sz w:val="24"/>
          <w:szCs w:val="24"/>
        </w:rPr>
        <w:t>事務所を追放</w:t>
      </w:r>
      <w:r w:rsidR="003F2C6B" w:rsidRPr="00F81C75">
        <w:rPr>
          <w:rFonts w:eastAsia="メイリオ" w:hint="eastAsia"/>
          <w:sz w:val="24"/>
          <w:szCs w:val="24"/>
        </w:rPr>
        <w:t>する決定を下し</w:t>
      </w:r>
      <w:r w:rsidR="00394D85" w:rsidRPr="00F81C75">
        <w:rPr>
          <w:rFonts w:eastAsia="メイリオ" w:hint="eastAsia"/>
          <w:sz w:val="24"/>
          <w:szCs w:val="24"/>
        </w:rPr>
        <w:t>まし</w:t>
      </w:r>
      <w:r w:rsidR="003F2C6B" w:rsidRPr="00F81C75">
        <w:rPr>
          <w:rFonts w:eastAsia="メイリオ" w:hint="eastAsia"/>
          <w:sz w:val="24"/>
          <w:szCs w:val="24"/>
        </w:rPr>
        <w:t>た。</w:t>
      </w:r>
    </w:p>
    <w:p w14:paraId="700DBEC9" w14:textId="153CBA60" w:rsidR="003F2C6B" w:rsidRPr="00F81C75" w:rsidRDefault="00197475" w:rsidP="00627633">
      <w:pPr>
        <w:adjustRightInd w:val="0"/>
        <w:snapToGrid w:val="0"/>
        <w:spacing w:line="209" w:lineRule="auto"/>
        <w:rPr>
          <w:rFonts w:eastAsia="メイリオ" w:hint="eastAsia"/>
          <w:sz w:val="24"/>
          <w:szCs w:val="24"/>
        </w:rPr>
      </w:pPr>
      <w:r w:rsidRPr="00F81C75">
        <w:rPr>
          <w:rFonts w:eastAsia="メイリオ" w:hint="eastAsia"/>
          <w:sz w:val="24"/>
          <w:szCs w:val="24"/>
        </w:rPr>
        <w:t>OAS</w:t>
      </w:r>
      <w:r w:rsidRPr="00F81C75">
        <w:rPr>
          <w:rFonts w:eastAsia="メイリオ" w:hint="eastAsia"/>
          <w:sz w:val="24"/>
          <w:szCs w:val="24"/>
        </w:rPr>
        <w:t>は、国際法と独立を侵害し、干渉</w:t>
      </w:r>
      <w:r w:rsidR="003F2C6B" w:rsidRPr="00F81C75">
        <w:rPr>
          <w:rFonts w:eastAsia="メイリオ" w:hint="eastAsia"/>
          <w:sz w:val="24"/>
          <w:szCs w:val="24"/>
        </w:rPr>
        <w:t>と侵</w:t>
      </w:r>
      <w:r w:rsidRPr="00F81C75">
        <w:rPr>
          <w:rFonts w:eastAsia="メイリオ" w:hint="eastAsia"/>
          <w:sz w:val="24"/>
          <w:szCs w:val="24"/>
        </w:rPr>
        <w:t>略を組織・促進し、さまざまな形式と様式でクーデターを正当化し、屈辱と屈従</w:t>
      </w:r>
      <w:r w:rsidR="003F2C6B" w:rsidRPr="00F81C75">
        <w:rPr>
          <w:rFonts w:eastAsia="メイリオ" w:hint="eastAsia"/>
          <w:sz w:val="24"/>
          <w:szCs w:val="24"/>
        </w:rPr>
        <w:t>と降伏によって、我々の</w:t>
      </w:r>
      <w:r w:rsidR="00624B17" w:rsidRPr="00F81C75">
        <w:rPr>
          <w:rFonts w:eastAsia="メイリオ" w:hint="eastAsia"/>
          <w:sz w:val="24"/>
          <w:szCs w:val="24"/>
        </w:rPr>
        <w:t>民族主権</w:t>
      </w:r>
      <w:r w:rsidR="003F2C6B" w:rsidRPr="00F81C75">
        <w:rPr>
          <w:rFonts w:eastAsia="メイリオ" w:hint="eastAsia"/>
          <w:sz w:val="24"/>
          <w:szCs w:val="24"/>
        </w:rPr>
        <w:t>を崩壊させようと</w:t>
      </w:r>
      <w:r w:rsidR="001E53F2" w:rsidRPr="00F81C75">
        <w:rPr>
          <w:rFonts w:eastAsia="メイリオ" w:hint="eastAsia"/>
          <w:sz w:val="24"/>
          <w:szCs w:val="24"/>
        </w:rPr>
        <w:t>希望して</w:t>
      </w:r>
      <w:r w:rsidR="003F2C6B" w:rsidRPr="00F81C75">
        <w:rPr>
          <w:rFonts w:eastAsia="メイリオ" w:hint="eastAsia"/>
          <w:sz w:val="24"/>
          <w:szCs w:val="24"/>
        </w:rPr>
        <w:t>い</w:t>
      </w:r>
      <w:r w:rsidR="00394D85" w:rsidRPr="00F81C75">
        <w:rPr>
          <w:rFonts w:eastAsia="メイリオ" w:hint="eastAsia"/>
          <w:sz w:val="24"/>
          <w:szCs w:val="24"/>
        </w:rPr>
        <w:t>ます</w:t>
      </w:r>
      <w:r w:rsidR="003F2C6B" w:rsidRPr="00F81C75">
        <w:rPr>
          <w:rFonts w:eastAsia="メイリオ" w:hint="eastAsia"/>
          <w:sz w:val="24"/>
          <w:szCs w:val="24"/>
        </w:rPr>
        <w:t>が、もちろんそれは達成されてい</w:t>
      </w:r>
      <w:r w:rsidR="00394D85" w:rsidRPr="00F81C75">
        <w:rPr>
          <w:rFonts w:eastAsia="メイリオ" w:hint="eastAsia"/>
          <w:sz w:val="24"/>
          <w:szCs w:val="24"/>
        </w:rPr>
        <w:t>ません</w:t>
      </w:r>
      <w:r w:rsidR="003F2C6B" w:rsidRPr="00F81C75">
        <w:rPr>
          <w:rFonts w:eastAsia="メイリオ" w:hint="eastAsia"/>
          <w:sz w:val="24"/>
          <w:szCs w:val="24"/>
        </w:rPr>
        <w:t>。</w:t>
      </w:r>
      <w:r w:rsidR="00627633">
        <w:rPr>
          <w:rFonts w:eastAsia="メイリオ"/>
          <w:sz w:val="24"/>
          <w:szCs w:val="24"/>
        </w:rPr>
        <w:br/>
      </w:r>
    </w:p>
    <w:p w14:paraId="5A5D1197" w14:textId="41D93A7F" w:rsidR="003F2C6B" w:rsidRPr="00F81C75" w:rsidRDefault="00197475" w:rsidP="00F81C75">
      <w:pPr>
        <w:adjustRightInd w:val="0"/>
        <w:snapToGrid w:val="0"/>
        <w:spacing w:line="209" w:lineRule="auto"/>
        <w:ind w:firstLineChars="100" w:firstLine="239"/>
        <w:rPr>
          <w:rFonts w:eastAsia="メイリオ" w:hint="eastAsia"/>
          <w:sz w:val="24"/>
          <w:szCs w:val="24"/>
        </w:rPr>
      </w:pPr>
      <w:r w:rsidRPr="00F81C75">
        <w:rPr>
          <w:rFonts w:eastAsia="メイリオ" w:hint="eastAsia"/>
          <w:sz w:val="24"/>
          <w:szCs w:val="24"/>
        </w:rPr>
        <w:t>つまり</w:t>
      </w:r>
      <w:r w:rsidR="003F2C6B" w:rsidRPr="00F81C75">
        <w:rPr>
          <w:rFonts w:eastAsia="メイリオ" w:hint="eastAsia"/>
          <w:sz w:val="24"/>
          <w:szCs w:val="24"/>
        </w:rPr>
        <w:t>、尊厳の行為として、またニカラグア国民の主権と自決を守るために、ニカラグア政府は</w:t>
      </w:r>
      <w:r w:rsidR="003F2C6B" w:rsidRPr="00F81C75">
        <w:rPr>
          <w:rFonts w:eastAsia="メイリオ" w:hint="eastAsia"/>
          <w:sz w:val="24"/>
          <w:szCs w:val="24"/>
        </w:rPr>
        <w:t>OAS</w:t>
      </w:r>
      <w:r w:rsidR="003F2C6B" w:rsidRPr="00F81C75">
        <w:rPr>
          <w:rFonts w:eastAsia="メイリオ" w:hint="eastAsia"/>
          <w:sz w:val="24"/>
          <w:szCs w:val="24"/>
        </w:rPr>
        <w:t>憲章を非難しただけでなく、その</w:t>
      </w:r>
      <w:r w:rsidR="001E53F2" w:rsidRPr="00F81C75">
        <w:rPr>
          <w:rFonts w:eastAsia="メイリオ" w:hint="eastAsia"/>
          <w:sz w:val="24"/>
          <w:szCs w:val="24"/>
        </w:rPr>
        <w:t>ニカラグア</w:t>
      </w:r>
      <w:r w:rsidR="003F2C6B" w:rsidRPr="00F81C75">
        <w:rPr>
          <w:rFonts w:eastAsia="メイリオ" w:hint="eastAsia"/>
          <w:sz w:val="24"/>
          <w:szCs w:val="24"/>
        </w:rPr>
        <w:t>代表であるオルランド・タルデンシージャ、</w:t>
      </w:r>
      <w:r w:rsidR="005B00FA" w:rsidRPr="00F81C75">
        <w:rPr>
          <w:rFonts w:eastAsia="メイリオ" w:hint="eastAsia"/>
          <w:sz w:val="24"/>
          <w:szCs w:val="24"/>
        </w:rPr>
        <w:t>イバン・ララ、マイケル・キャンベル同志の信任状を撤回し、このその名にふさわしくない</w:t>
      </w:r>
      <w:proofErr w:type="spellStart"/>
      <w:r w:rsidR="003F2C6B" w:rsidRPr="00F81C75">
        <w:rPr>
          <w:rFonts w:eastAsia="メイリオ" w:hint="eastAsia"/>
          <w:sz w:val="24"/>
          <w:szCs w:val="24"/>
        </w:rPr>
        <w:t>OAS</w:t>
      </w:r>
      <w:proofErr w:type="spellEnd"/>
      <w:r w:rsidR="005B00FA" w:rsidRPr="00F81C75">
        <w:rPr>
          <w:rFonts w:eastAsia="メイリオ" w:hint="eastAsia"/>
          <w:sz w:val="24"/>
          <w:szCs w:val="24"/>
        </w:rPr>
        <w:t>機関のどの組織</w:t>
      </w:r>
      <w:r w:rsidR="003F2C6B" w:rsidRPr="00F81C75">
        <w:rPr>
          <w:rFonts w:eastAsia="メイリオ" w:hint="eastAsia"/>
          <w:sz w:val="24"/>
          <w:szCs w:val="24"/>
        </w:rPr>
        <w:t>にも我々は</w:t>
      </w:r>
      <w:r w:rsidR="001E53F2" w:rsidRPr="00F81C75">
        <w:rPr>
          <w:rFonts w:eastAsia="メイリオ" w:hint="eastAsia"/>
          <w:sz w:val="24"/>
          <w:szCs w:val="24"/>
        </w:rPr>
        <w:t>関係</w:t>
      </w:r>
      <w:r w:rsidR="003F2C6B" w:rsidRPr="00F81C75">
        <w:rPr>
          <w:rFonts w:eastAsia="メイリオ" w:hint="eastAsia"/>
          <w:sz w:val="24"/>
          <w:szCs w:val="24"/>
        </w:rPr>
        <w:t>しないことを再確認したので</w:t>
      </w:r>
      <w:r w:rsidR="00394D85" w:rsidRPr="00F81C75">
        <w:rPr>
          <w:rFonts w:eastAsia="メイリオ" w:hint="eastAsia"/>
          <w:sz w:val="24"/>
          <w:szCs w:val="24"/>
        </w:rPr>
        <w:t>した</w:t>
      </w:r>
      <w:r w:rsidR="003F2C6B" w:rsidRPr="00F81C75">
        <w:rPr>
          <w:rFonts w:eastAsia="メイリオ" w:hint="eastAsia"/>
          <w:sz w:val="24"/>
          <w:szCs w:val="24"/>
        </w:rPr>
        <w:t>。</w:t>
      </w:r>
      <w:r w:rsidR="003F2C6B" w:rsidRPr="00F81C75">
        <w:rPr>
          <w:rFonts w:eastAsia="メイリオ" w:hint="eastAsia"/>
          <w:sz w:val="24"/>
          <w:szCs w:val="24"/>
          <w:u w:val="single"/>
        </w:rPr>
        <w:t>その結果、この悪名高い組織は、我が国</w:t>
      </w:r>
      <w:r w:rsidR="00394D85" w:rsidRPr="00F81C75">
        <w:rPr>
          <w:rFonts w:eastAsia="メイリオ" w:hint="eastAsia"/>
          <w:sz w:val="24"/>
          <w:szCs w:val="24"/>
          <w:u w:val="single"/>
        </w:rPr>
        <w:t>にも事務所を持たないことになり、</w:t>
      </w:r>
      <w:r w:rsidR="009B6AB4" w:rsidRPr="00F81C75">
        <w:rPr>
          <w:rFonts w:eastAsia="メイリオ" w:hint="eastAsia"/>
          <w:sz w:val="24"/>
          <w:szCs w:val="24"/>
          <w:u w:val="single"/>
        </w:rPr>
        <w:t>現地事務所</w:t>
      </w:r>
      <w:r w:rsidR="003F2C6B" w:rsidRPr="00F81C75">
        <w:rPr>
          <w:rFonts w:eastAsia="メイリオ" w:hint="eastAsia"/>
          <w:sz w:val="24"/>
          <w:szCs w:val="24"/>
          <w:u w:val="single"/>
        </w:rPr>
        <w:t>は閉鎖され</w:t>
      </w:r>
      <w:r w:rsidR="00394D85" w:rsidRPr="00F81C75">
        <w:rPr>
          <w:rFonts w:eastAsia="メイリオ" w:hint="eastAsia"/>
          <w:sz w:val="24"/>
          <w:szCs w:val="24"/>
          <w:u w:val="single"/>
        </w:rPr>
        <w:t>まし</w:t>
      </w:r>
      <w:r w:rsidR="003F2C6B" w:rsidRPr="00F81C75">
        <w:rPr>
          <w:rFonts w:eastAsia="メイリオ" w:hint="eastAsia"/>
          <w:sz w:val="24"/>
          <w:szCs w:val="24"/>
          <w:u w:val="single"/>
        </w:rPr>
        <w:t>た</w:t>
      </w:r>
      <w:r w:rsidR="003F2C6B" w:rsidRPr="00F81C75">
        <w:rPr>
          <w:rFonts w:eastAsia="メイリオ" w:hint="eastAsia"/>
          <w:sz w:val="24"/>
          <w:szCs w:val="24"/>
        </w:rPr>
        <w:t>。</w:t>
      </w:r>
      <w:r w:rsidR="00627633">
        <w:rPr>
          <w:rFonts w:eastAsia="メイリオ"/>
          <w:sz w:val="24"/>
          <w:szCs w:val="24"/>
        </w:rPr>
        <w:br/>
      </w:r>
    </w:p>
    <w:p w14:paraId="3F78AF56" w14:textId="28B53647" w:rsidR="003F2C6B" w:rsidRPr="00F81C75" w:rsidRDefault="00F87730" w:rsidP="00627633">
      <w:pPr>
        <w:adjustRightInd w:val="0"/>
        <w:snapToGrid w:val="0"/>
        <w:spacing w:line="209" w:lineRule="auto"/>
        <w:rPr>
          <w:rFonts w:eastAsia="メイリオ" w:hint="eastAsia"/>
          <w:sz w:val="24"/>
          <w:szCs w:val="24"/>
        </w:rPr>
      </w:pPr>
      <w:r w:rsidRPr="00627633">
        <w:rPr>
          <w:rFonts w:eastAsia="メイリオ" w:hint="eastAsia"/>
          <w:b/>
          <w:bCs/>
          <w:color w:val="FF0000"/>
          <w:sz w:val="24"/>
          <w:szCs w:val="24"/>
        </w:rPr>
        <w:t>3</w:t>
      </w:r>
      <w:r w:rsidRPr="00627633">
        <w:rPr>
          <w:rFonts w:eastAsia="メイリオ"/>
          <w:b/>
          <w:bCs/>
          <w:color w:val="FF0000"/>
          <w:sz w:val="24"/>
          <w:szCs w:val="24"/>
        </w:rPr>
        <w:t>0</w:t>
      </w:r>
      <w:r w:rsidR="00627633">
        <w:rPr>
          <w:rFonts w:eastAsia="メイリオ" w:hint="eastAsia"/>
          <w:color w:val="FF0000"/>
          <w:sz w:val="24"/>
          <w:szCs w:val="24"/>
        </w:rPr>
        <w:t xml:space="preserve">　</w:t>
      </w:r>
      <w:r w:rsidR="003F2C6B" w:rsidRPr="00F81C75">
        <w:rPr>
          <w:rFonts w:eastAsia="メイリオ" w:hint="eastAsia"/>
          <w:sz w:val="24"/>
          <w:szCs w:val="24"/>
        </w:rPr>
        <w:t>国内外のメディアに</w:t>
      </w:r>
      <w:r w:rsidR="009B6AB4" w:rsidRPr="00F81C75">
        <w:rPr>
          <w:rFonts w:eastAsia="メイリオ" w:hint="eastAsia"/>
          <w:sz w:val="24"/>
          <w:szCs w:val="24"/>
        </w:rPr>
        <w:t>配布</w:t>
      </w:r>
      <w:r w:rsidR="006A0183" w:rsidRPr="00F81C75">
        <w:rPr>
          <w:rFonts w:eastAsia="メイリオ" w:hint="eastAsia"/>
          <w:sz w:val="24"/>
          <w:szCs w:val="24"/>
        </w:rPr>
        <w:t>された公式文書</w:t>
      </w:r>
      <w:r w:rsidR="003F2C6B" w:rsidRPr="00F81C75">
        <w:rPr>
          <w:rFonts w:eastAsia="メイリオ" w:hint="eastAsia"/>
          <w:sz w:val="24"/>
          <w:szCs w:val="24"/>
        </w:rPr>
        <w:t>で、ニカラグアは</w:t>
      </w:r>
      <w:r w:rsidR="009B6AB4" w:rsidRPr="00F81C75">
        <w:rPr>
          <w:rFonts w:eastAsia="メイリオ" w:hint="eastAsia"/>
          <w:sz w:val="24"/>
          <w:szCs w:val="24"/>
        </w:rPr>
        <w:t>、</w:t>
      </w:r>
      <w:r w:rsidR="003F2C6B" w:rsidRPr="00F81C75">
        <w:rPr>
          <w:rFonts w:eastAsia="メイリオ" w:hint="eastAsia"/>
          <w:sz w:val="24"/>
          <w:szCs w:val="24"/>
        </w:rPr>
        <w:t>「誰の植民地でもない、したがって植民地省には属さない」と</w:t>
      </w:r>
      <w:r w:rsidR="009B6AB4" w:rsidRPr="00F81C75">
        <w:rPr>
          <w:rFonts w:eastAsia="メイリオ" w:hint="eastAsia"/>
          <w:sz w:val="24"/>
          <w:szCs w:val="24"/>
        </w:rPr>
        <w:t>主張し</w:t>
      </w:r>
      <w:r w:rsidR="00394D85" w:rsidRPr="00F81C75">
        <w:rPr>
          <w:rFonts w:eastAsia="メイリオ" w:hint="eastAsia"/>
          <w:sz w:val="24"/>
          <w:szCs w:val="24"/>
        </w:rPr>
        <w:t>まし</w:t>
      </w:r>
      <w:r w:rsidR="009B6AB4" w:rsidRPr="00F81C75">
        <w:rPr>
          <w:rFonts w:eastAsia="メイリオ" w:hint="eastAsia"/>
          <w:sz w:val="24"/>
          <w:szCs w:val="24"/>
        </w:rPr>
        <w:t>た。我々が絶対的な尊厳をもって直ちに撤退したこの耐え難い機関</w:t>
      </w:r>
      <w:r w:rsidR="003F2C6B" w:rsidRPr="00F81C75">
        <w:rPr>
          <w:rFonts w:eastAsia="メイリオ" w:hint="eastAsia"/>
          <w:sz w:val="24"/>
          <w:szCs w:val="24"/>
        </w:rPr>
        <w:t>を糾弾し</w:t>
      </w:r>
      <w:r w:rsidR="009B6AB4" w:rsidRPr="00F81C75">
        <w:rPr>
          <w:rFonts w:eastAsia="メイリオ" w:hint="eastAsia"/>
          <w:sz w:val="24"/>
          <w:szCs w:val="24"/>
        </w:rPr>
        <w:t>、脱退</w:t>
      </w:r>
      <w:r w:rsidR="006A0183" w:rsidRPr="00F81C75">
        <w:rPr>
          <w:rFonts w:eastAsia="メイリオ" w:hint="eastAsia"/>
          <w:sz w:val="24"/>
          <w:szCs w:val="24"/>
        </w:rPr>
        <w:t>することによって、我々は</w:t>
      </w:r>
      <w:r w:rsidR="009B6AB4" w:rsidRPr="00F81C75">
        <w:rPr>
          <w:rFonts w:eastAsia="メイリオ" w:hint="eastAsia"/>
          <w:sz w:val="24"/>
          <w:szCs w:val="24"/>
        </w:rPr>
        <w:t>直ちに脱退し、</w:t>
      </w:r>
      <w:r w:rsidR="00934D99" w:rsidRPr="00F81C75">
        <w:rPr>
          <w:rFonts w:eastAsia="メイリオ" w:hint="eastAsia"/>
          <w:sz w:val="24"/>
          <w:szCs w:val="24"/>
        </w:rPr>
        <w:t>英雄的な</w:t>
      </w:r>
      <w:r w:rsidR="003B5FD0" w:rsidRPr="00F81C75">
        <w:rPr>
          <w:rFonts w:eastAsia="メイリオ" w:hint="eastAsia"/>
          <w:sz w:val="24"/>
          <w:szCs w:val="24"/>
        </w:rPr>
        <w:t>キューバ、</w:t>
      </w:r>
      <w:r w:rsidR="003F2C6B" w:rsidRPr="00F81C75">
        <w:rPr>
          <w:rFonts w:eastAsia="メイリオ" w:hint="eastAsia"/>
          <w:sz w:val="24"/>
          <w:szCs w:val="24"/>
        </w:rPr>
        <w:t>ベネズエラ、</w:t>
      </w:r>
      <w:r w:rsidR="003B5FD0" w:rsidRPr="00F81C75">
        <w:rPr>
          <w:rFonts w:eastAsia="メイリオ" w:hint="eastAsia"/>
          <w:sz w:val="24"/>
          <w:szCs w:val="24"/>
        </w:rPr>
        <w:t>ボリビア、</w:t>
      </w:r>
      <w:r w:rsidR="003F2C6B" w:rsidRPr="00F81C75">
        <w:rPr>
          <w:rFonts w:eastAsia="メイリオ" w:hint="eastAsia"/>
          <w:sz w:val="24"/>
          <w:szCs w:val="24"/>
        </w:rPr>
        <w:t>そして勇敢に、正義と人民の権利、主権、尊厳と平和を求めてこれまで戦ってきた、そして現在戦っている</w:t>
      </w:r>
      <w:r w:rsidR="0001300F" w:rsidRPr="00F81C75">
        <w:rPr>
          <w:rFonts w:eastAsia="メイリオ" w:hint="eastAsia"/>
          <w:sz w:val="24"/>
          <w:szCs w:val="24"/>
        </w:rPr>
        <w:t>、</w:t>
      </w:r>
      <w:r w:rsidR="003F2C6B" w:rsidRPr="00F81C75">
        <w:rPr>
          <w:rFonts w:eastAsia="メイリオ" w:hint="eastAsia"/>
          <w:sz w:val="24"/>
          <w:szCs w:val="24"/>
        </w:rPr>
        <w:t>我々</w:t>
      </w:r>
      <w:r w:rsidR="009B6AB4" w:rsidRPr="00F81C75">
        <w:rPr>
          <w:rFonts w:eastAsia="メイリオ" w:hint="eastAsia"/>
          <w:sz w:val="24"/>
          <w:szCs w:val="24"/>
        </w:rPr>
        <w:t>を支持する</w:t>
      </w:r>
      <w:r w:rsidR="003F2C6B" w:rsidRPr="00F81C75">
        <w:rPr>
          <w:rFonts w:eastAsia="メイリオ" w:hint="eastAsia"/>
          <w:sz w:val="24"/>
          <w:szCs w:val="24"/>
        </w:rPr>
        <w:t>人民への尊敬、愛情、</w:t>
      </w:r>
      <w:r w:rsidR="0001300F" w:rsidRPr="00F81C75">
        <w:rPr>
          <w:rFonts w:eastAsia="メイリオ" w:hint="eastAsia"/>
          <w:sz w:val="24"/>
          <w:szCs w:val="24"/>
        </w:rPr>
        <w:t>感謝</w:t>
      </w:r>
      <w:r w:rsidR="00394D85" w:rsidRPr="00F81C75">
        <w:rPr>
          <w:rFonts w:eastAsia="メイリオ" w:hint="eastAsia"/>
          <w:sz w:val="24"/>
          <w:szCs w:val="24"/>
        </w:rPr>
        <w:t>を表明します</w:t>
      </w:r>
      <w:r w:rsidR="003F2C6B" w:rsidRPr="00F81C75">
        <w:rPr>
          <w:rFonts w:eastAsia="メイリオ" w:hint="eastAsia"/>
          <w:sz w:val="24"/>
          <w:szCs w:val="24"/>
        </w:rPr>
        <w:t>。</w:t>
      </w:r>
      <w:r w:rsidR="00627633">
        <w:rPr>
          <w:rFonts w:eastAsia="メイリオ"/>
          <w:sz w:val="24"/>
          <w:szCs w:val="24"/>
        </w:rPr>
        <w:br/>
      </w:r>
    </w:p>
    <w:p w14:paraId="13EB5C26" w14:textId="2319360E" w:rsidR="003F2C6B" w:rsidRPr="00F81C75" w:rsidRDefault="00F87730" w:rsidP="00627633">
      <w:pPr>
        <w:adjustRightInd w:val="0"/>
        <w:snapToGrid w:val="0"/>
        <w:spacing w:line="209" w:lineRule="auto"/>
        <w:rPr>
          <w:rFonts w:eastAsia="メイリオ"/>
          <w:sz w:val="24"/>
          <w:szCs w:val="24"/>
        </w:rPr>
      </w:pPr>
      <w:r w:rsidRPr="00F81C75">
        <w:rPr>
          <w:rFonts w:eastAsia="メイリオ" w:hint="eastAsia"/>
          <w:color w:val="FF0000"/>
          <w:sz w:val="24"/>
          <w:szCs w:val="24"/>
        </w:rPr>
        <w:t>3</w:t>
      </w:r>
      <w:r w:rsidRPr="00F81C75">
        <w:rPr>
          <w:rFonts w:eastAsia="メイリオ"/>
          <w:color w:val="FF0000"/>
          <w:sz w:val="24"/>
          <w:szCs w:val="24"/>
        </w:rPr>
        <w:t>1</w:t>
      </w:r>
      <w:r w:rsidR="00627633">
        <w:rPr>
          <w:rFonts w:eastAsia="メイリオ" w:hint="eastAsia"/>
          <w:color w:val="FF0000"/>
          <w:sz w:val="24"/>
          <w:szCs w:val="24"/>
        </w:rPr>
        <w:t xml:space="preserve">　</w:t>
      </w:r>
      <w:r w:rsidR="003F2C6B" w:rsidRPr="00F81C75">
        <w:rPr>
          <w:rFonts w:eastAsia="メイリオ" w:hint="eastAsia"/>
          <w:sz w:val="24"/>
          <w:szCs w:val="24"/>
        </w:rPr>
        <w:t>ヤンキー国務省の職員</w:t>
      </w:r>
      <w:r w:rsidR="0001300F" w:rsidRPr="00F81C75">
        <w:rPr>
          <w:rFonts w:eastAsia="メイリオ" w:hint="eastAsia"/>
          <w:sz w:val="24"/>
          <w:szCs w:val="24"/>
        </w:rPr>
        <w:t>の度重なる不遜な態度から、我々は解放されたと感じ</w:t>
      </w:r>
      <w:r w:rsidR="0001300F" w:rsidRPr="00F81C75">
        <w:rPr>
          <w:rFonts w:eastAsia="メイリオ" w:hint="eastAsia"/>
          <w:sz w:val="24"/>
          <w:szCs w:val="24"/>
        </w:rPr>
        <w:lastRenderedPageBreak/>
        <w:t>てい</w:t>
      </w:r>
      <w:r w:rsidR="00394D85" w:rsidRPr="00F81C75">
        <w:rPr>
          <w:rFonts w:eastAsia="メイリオ" w:hint="eastAsia"/>
          <w:sz w:val="24"/>
          <w:szCs w:val="24"/>
        </w:rPr>
        <w:t>ます</w:t>
      </w:r>
      <w:r w:rsidR="0001300F" w:rsidRPr="00F81C75">
        <w:rPr>
          <w:rFonts w:eastAsia="メイリオ" w:hint="eastAsia"/>
          <w:sz w:val="24"/>
          <w:szCs w:val="24"/>
        </w:rPr>
        <w:t>。彼ら</w:t>
      </w:r>
      <w:r w:rsidR="003F2C6B" w:rsidRPr="00F81C75">
        <w:rPr>
          <w:rFonts w:eastAsia="メイリオ" w:hint="eastAsia"/>
          <w:sz w:val="24"/>
          <w:szCs w:val="24"/>
        </w:rPr>
        <w:t>は、</w:t>
      </w:r>
      <w:r w:rsidR="0001300F" w:rsidRPr="00F81C75">
        <w:rPr>
          <w:rFonts w:eastAsia="メイリオ" w:hint="eastAsia"/>
          <w:sz w:val="24"/>
          <w:szCs w:val="24"/>
        </w:rPr>
        <w:t>従属、従僕、降伏、老衰</w:t>
      </w:r>
      <w:r w:rsidR="003F2C6B" w:rsidRPr="00F81C75">
        <w:rPr>
          <w:rFonts w:eastAsia="メイリオ" w:hint="eastAsia"/>
          <w:sz w:val="24"/>
          <w:szCs w:val="24"/>
        </w:rPr>
        <w:t>、退廃を表して</w:t>
      </w:r>
      <w:r w:rsidR="00394D85" w:rsidRPr="00F81C75">
        <w:rPr>
          <w:rFonts w:eastAsia="メイリオ" w:hint="eastAsia"/>
          <w:sz w:val="24"/>
          <w:szCs w:val="24"/>
        </w:rPr>
        <w:t>います</w:t>
      </w:r>
      <w:r w:rsidR="0001300F" w:rsidRPr="00F81C75">
        <w:rPr>
          <w:rFonts w:eastAsia="メイリオ" w:hint="eastAsia"/>
          <w:sz w:val="24"/>
          <w:szCs w:val="24"/>
        </w:rPr>
        <w:t>。</w:t>
      </w:r>
    </w:p>
    <w:p w14:paraId="473AD27B" w14:textId="193B76A1" w:rsidR="003860A0" w:rsidRPr="00F81C75" w:rsidRDefault="003860A0" w:rsidP="00F81C75">
      <w:pPr>
        <w:adjustRightInd w:val="0"/>
        <w:snapToGrid w:val="0"/>
        <w:spacing w:line="209" w:lineRule="auto"/>
        <w:ind w:firstLineChars="100" w:firstLine="239"/>
        <w:rPr>
          <w:rFonts w:eastAsia="メイリオ" w:hint="eastAsia"/>
          <w:sz w:val="24"/>
          <w:szCs w:val="24"/>
        </w:rPr>
      </w:pPr>
      <w:r w:rsidRPr="00F81C75">
        <w:rPr>
          <w:rFonts w:eastAsia="メイリオ" w:hint="eastAsia"/>
          <w:sz w:val="24"/>
          <w:szCs w:val="24"/>
        </w:rPr>
        <w:t>この祝福された永遠に</w:t>
      </w:r>
      <w:r w:rsidR="003F2C6B" w:rsidRPr="00F81C75">
        <w:rPr>
          <w:rFonts w:eastAsia="メイリオ" w:hint="eastAsia"/>
          <w:sz w:val="24"/>
          <w:szCs w:val="24"/>
        </w:rPr>
        <w:t>自由なニカラグアの英雄的国民は、我々の自由な男性と女性の将軍で</w:t>
      </w:r>
      <w:r w:rsidRPr="00F81C75">
        <w:rPr>
          <w:rFonts w:eastAsia="メイリオ" w:hint="eastAsia"/>
          <w:sz w:val="24"/>
          <w:szCs w:val="24"/>
        </w:rPr>
        <w:t>あるアウグスト・ニコラス・サンディーノが、この自由</w:t>
      </w:r>
      <w:r w:rsidR="00394D85" w:rsidRPr="00F81C75">
        <w:rPr>
          <w:rFonts w:eastAsia="メイリオ" w:hint="eastAsia"/>
          <w:sz w:val="24"/>
          <w:szCs w:val="24"/>
        </w:rPr>
        <w:t>で主権ある祖国からヤンキーの海兵隊を破り追い出したように、忌まわしい</w:t>
      </w:r>
      <w:r w:rsidRPr="00F81C75">
        <w:rPr>
          <w:rFonts w:eastAsia="メイリオ" w:hint="eastAsia"/>
          <w:sz w:val="24"/>
          <w:szCs w:val="24"/>
        </w:rPr>
        <w:t>米州機構</w:t>
      </w:r>
      <w:r w:rsidRPr="00F81C75">
        <w:rPr>
          <w:rFonts w:eastAsia="メイリオ" w:hint="eastAsia"/>
          <w:sz w:val="24"/>
          <w:szCs w:val="24"/>
        </w:rPr>
        <w:t>OAS</w:t>
      </w:r>
      <w:r w:rsidR="003F2C6B" w:rsidRPr="00F81C75">
        <w:rPr>
          <w:rFonts w:eastAsia="メイリオ" w:hint="eastAsia"/>
          <w:sz w:val="24"/>
          <w:szCs w:val="24"/>
        </w:rPr>
        <w:t>を追放</w:t>
      </w:r>
      <w:r w:rsidR="00394D85" w:rsidRPr="00F81C75">
        <w:rPr>
          <w:rFonts w:eastAsia="メイリオ" w:hint="eastAsia"/>
          <w:sz w:val="24"/>
          <w:szCs w:val="24"/>
        </w:rPr>
        <w:t>します</w:t>
      </w:r>
      <w:r w:rsidR="003F2C6B" w:rsidRPr="00F81C75">
        <w:rPr>
          <w:rFonts w:eastAsia="メイリオ" w:hint="eastAsia"/>
          <w:sz w:val="24"/>
          <w:szCs w:val="24"/>
        </w:rPr>
        <w:t>。</w:t>
      </w:r>
      <w:r w:rsidR="00627633">
        <w:rPr>
          <w:rFonts w:eastAsia="メイリオ"/>
          <w:sz w:val="24"/>
          <w:szCs w:val="24"/>
        </w:rPr>
        <w:br/>
      </w:r>
    </w:p>
    <w:p w14:paraId="541ECDB7" w14:textId="77777777" w:rsidR="00B46551" w:rsidRDefault="00F87730" w:rsidP="00B46551">
      <w:pPr>
        <w:adjustRightInd w:val="0"/>
        <w:snapToGrid w:val="0"/>
        <w:spacing w:line="209" w:lineRule="auto"/>
        <w:rPr>
          <w:rFonts w:eastAsia="メイリオ"/>
          <w:sz w:val="24"/>
          <w:szCs w:val="24"/>
        </w:rPr>
      </w:pPr>
      <w:r w:rsidRPr="00B46551">
        <w:rPr>
          <w:rFonts w:eastAsia="メイリオ" w:hint="eastAsia"/>
          <w:b/>
          <w:bCs/>
          <w:color w:val="FF0000"/>
          <w:sz w:val="24"/>
          <w:szCs w:val="24"/>
        </w:rPr>
        <w:t>3</w:t>
      </w:r>
      <w:r w:rsidRPr="00B46551">
        <w:rPr>
          <w:rFonts w:eastAsia="メイリオ"/>
          <w:b/>
          <w:bCs/>
          <w:color w:val="FF0000"/>
          <w:sz w:val="24"/>
          <w:szCs w:val="24"/>
        </w:rPr>
        <w:t>2</w:t>
      </w:r>
      <w:r w:rsidR="00B46551">
        <w:rPr>
          <w:rFonts w:eastAsia="メイリオ" w:hint="eastAsia"/>
          <w:b/>
          <w:bCs/>
          <w:color w:val="FF0000"/>
          <w:sz w:val="24"/>
          <w:szCs w:val="24"/>
        </w:rPr>
        <w:t xml:space="preserve">　</w:t>
      </w:r>
      <w:r w:rsidR="003F2C6B" w:rsidRPr="00F81C75">
        <w:rPr>
          <w:rFonts w:eastAsia="メイリオ" w:hint="eastAsia"/>
          <w:sz w:val="24"/>
          <w:szCs w:val="24"/>
        </w:rPr>
        <w:t>サンディーノ将軍の伝記や、ニカラ</w:t>
      </w:r>
      <w:r w:rsidR="00394D85" w:rsidRPr="00F81C75">
        <w:rPr>
          <w:rFonts w:eastAsia="メイリオ" w:hint="eastAsia"/>
          <w:sz w:val="24"/>
          <w:szCs w:val="24"/>
        </w:rPr>
        <w:t>グア人民の主権を守るための闘争に関する書籍や記録は数多く存在します</w:t>
      </w:r>
      <w:r w:rsidR="003F2C6B" w:rsidRPr="00F81C75">
        <w:rPr>
          <w:rFonts w:eastAsia="メイリオ" w:hint="eastAsia"/>
          <w:sz w:val="24"/>
          <w:szCs w:val="24"/>
        </w:rPr>
        <w:t>が、そのうちの一つを読んでみると、彼の</w:t>
      </w:r>
      <w:r w:rsidR="003860A0" w:rsidRPr="00F81C75">
        <w:rPr>
          <w:rFonts w:eastAsia="メイリオ" w:hint="eastAsia"/>
          <w:sz w:val="24"/>
          <w:szCs w:val="24"/>
        </w:rPr>
        <w:t>貧しい境遇と階級意識が、彼を</w:t>
      </w:r>
      <w:r w:rsidR="00E94072" w:rsidRPr="00F81C75">
        <w:rPr>
          <w:rFonts w:eastAsia="メイリオ" w:hint="eastAsia"/>
          <w:sz w:val="24"/>
          <w:szCs w:val="24"/>
        </w:rPr>
        <w:t>して</w:t>
      </w:r>
      <w:r w:rsidR="003860A0" w:rsidRPr="00F81C75">
        <w:rPr>
          <w:rFonts w:eastAsia="メイリオ" w:hint="eastAsia"/>
          <w:sz w:val="24"/>
          <w:szCs w:val="24"/>
        </w:rPr>
        <w:t>深い分析能力と戦略家の視野を備えた戦う人間、人民を尊敬し、心底勇敢な人間、最も恵まれない人々に真っ向から大きな心で</w:t>
      </w:r>
      <w:r w:rsidR="00E94072" w:rsidRPr="00F81C75">
        <w:rPr>
          <w:rFonts w:eastAsia="メイリオ" w:hint="eastAsia"/>
          <w:sz w:val="24"/>
          <w:szCs w:val="24"/>
        </w:rPr>
        <w:t>向き合う人間に</w:t>
      </w:r>
      <w:r w:rsidR="00394D85" w:rsidRPr="00F81C75">
        <w:rPr>
          <w:rFonts w:eastAsia="メイリオ" w:hint="eastAsia"/>
          <w:sz w:val="24"/>
          <w:szCs w:val="24"/>
        </w:rPr>
        <w:t>作り上げたことがわかります</w:t>
      </w:r>
      <w:r w:rsidR="003F2C6B" w:rsidRPr="00F81C75">
        <w:rPr>
          <w:rFonts w:eastAsia="メイリオ" w:hint="eastAsia"/>
          <w:sz w:val="24"/>
          <w:szCs w:val="24"/>
        </w:rPr>
        <w:t>。</w:t>
      </w:r>
    </w:p>
    <w:p w14:paraId="36A986C3" w14:textId="3CC6CB1F" w:rsidR="003F2C6B" w:rsidRDefault="00331D08" w:rsidP="00B46551">
      <w:pPr>
        <w:adjustRightInd w:val="0"/>
        <w:snapToGrid w:val="0"/>
        <w:spacing w:line="209" w:lineRule="auto"/>
        <w:rPr>
          <w:rFonts w:eastAsia="メイリオ"/>
          <w:sz w:val="24"/>
          <w:szCs w:val="24"/>
        </w:rPr>
      </w:pPr>
      <w:r w:rsidRPr="00F81C75">
        <w:rPr>
          <w:rFonts w:eastAsia="メイリオ" w:hint="eastAsia"/>
          <w:sz w:val="24"/>
          <w:szCs w:val="24"/>
        </w:rPr>
        <w:t>自由な男女の</w:t>
      </w:r>
      <w:r w:rsidR="00E94072" w:rsidRPr="00F81C75">
        <w:rPr>
          <w:rFonts w:eastAsia="メイリオ" w:hint="eastAsia"/>
          <w:sz w:val="24"/>
          <w:szCs w:val="24"/>
        </w:rPr>
        <w:t>サンディーノ</w:t>
      </w:r>
      <w:r w:rsidRPr="00F81C75">
        <w:rPr>
          <w:rFonts w:eastAsia="メイリオ" w:hint="eastAsia"/>
          <w:sz w:val="24"/>
          <w:szCs w:val="24"/>
        </w:rPr>
        <w:t>将軍</w:t>
      </w:r>
      <w:r w:rsidR="00E94072" w:rsidRPr="00F81C75">
        <w:rPr>
          <w:rFonts w:eastAsia="メイリオ" w:hint="eastAsia"/>
          <w:sz w:val="24"/>
          <w:szCs w:val="24"/>
        </w:rPr>
        <w:t>の理念は、ニカラグアの独立、主権、自決の理念を育て</w:t>
      </w:r>
      <w:r w:rsidR="00394D85" w:rsidRPr="00F81C75">
        <w:rPr>
          <w:rFonts w:eastAsia="メイリオ" w:hint="eastAsia"/>
          <w:sz w:val="24"/>
          <w:szCs w:val="24"/>
        </w:rPr>
        <w:t>まし</w:t>
      </w:r>
      <w:r w:rsidR="00E94072" w:rsidRPr="00F81C75">
        <w:rPr>
          <w:rFonts w:eastAsia="メイリオ" w:hint="eastAsia"/>
          <w:sz w:val="24"/>
          <w:szCs w:val="24"/>
        </w:rPr>
        <w:t>た。</w:t>
      </w:r>
      <w:r w:rsidR="00394D85" w:rsidRPr="00F81C75">
        <w:rPr>
          <w:rFonts w:eastAsia="メイリオ" w:hint="eastAsia"/>
          <w:sz w:val="24"/>
          <w:szCs w:val="24"/>
        </w:rPr>
        <w:t>すなわち、</w:t>
      </w:r>
      <w:r w:rsidR="00E94072" w:rsidRPr="00F81C75">
        <w:rPr>
          <w:rFonts w:eastAsia="メイリオ" w:hint="eastAsia"/>
          <w:sz w:val="24"/>
          <w:szCs w:val="24"/>
        </w:rPr>
        <w:t>その理念は、祖国と自由を夢見るすべての男女に</w:t>
      </w:r>
      <w:r w:rsidR="00394D85" w:rsidRPr="00F81C75">
        <w:rPr>
          <w:rFonts w:eastAsia="メイリオ" w:hint="eastAsia"/>
          <w:sz w:val="24"/>
          <w:szCs w:val="24"/>
        </w:rPr>
        <w:t>踏襲されています</w:t>
      </w:r>
      <w:r w:rsidR="00E94072" w:rsidRPr="00F81C75">
        <w:rPr>
          <w:rFonts w:eastAsia="メイリオ" w:hint="eastAsia"/>
          <w:sz w:val="24"/>
          <w:szCs w:val="24"/>
        </w:rPr>
        <w:t>。</w:t>
      </w:r>
    </w:p>
    <w:p w14:paraId="316B3A21" w14:textId="77777777" w:rsidR="00B46551" w:rsidRPr="00F81C75" w:rsidRDefault="00B46551" w:rsidP="00B46551">
      <w:pPr>
        <w:adjustRightInd w:val="0"/>
        <w:snapToGrid w:val="0"/>
        <w:spacing w:line="209" w:lineRule="auto"/>
        <w:rPr>
          <w:rFonts w:eastAsia="メイリオ" w:hint="eastAsia"/>
          <w:sz w:val="24"/>
          <w:szCs w:val="24"/>
        </w:rPr>
      </w:pPr>
    </w:p>
    <w:p w14:paraId="20A3A4A8" w14:textId="77777777" w:rsidR="00331D08" w:rsidRPr="00F81C75" w:rsidRDefault="00331D08" w:rsidP="00F81C75">
      <w:pPr>
        <w:adjustRightInd w:val="0"/>
        <w:snapToGrid w:val="0"/>
        <w:spacing w:line="209" w:lineRule="auto"/>
        <w:ind w:firstLineChars="100" w:firstLine="239"/>
        <w:rPr>
          <w:rFonts w:eastAsia="メイリオ"/>
          <w:sz w:val="24"/>
          <w:szCs w:val="24"/>
        </w:rPr>
      </w:pPr>
      <w:r w:rsidRPr="00F81C75">
        <w:rPr>
          <w:rFonts w:eastAsia="メイリオ" w:hint="eastAsia"/>
          <w:sz w:val="24"/>
          <w:szCs w:val="24"/>
        </w:rPr>
        <w:t>私たちの成果と進歩は、ニカラグア和解国民団結政府の成功と進歩の</w:t>
      </w:r>
      <w:r w:rsidR="00394D85" w:rsidRPr="00F81C75">
        <w:rPr>
          <w:rFonts w:eastAsia="メイリオ" w:hint="eastAsia"/>
          <w:sz w:val="24"/>
          <w:szCs w:val="24"/>
        </w:rPr>
        <w:t>道筋</w:t>
      </w:r>
      <w:r w:rsidRPr="00F81C75">
        <w:rPr>
          <w:rFonts w:eastAsia="メイリオ" w:hint="eastAsia"/>
          <w:sz w:val="24"/>
          <w:szCs w:val="24"/>
        </w:rPr>
        <w:t>に向</w:t>
      </w:r>
      <w:r w:rsidR="00394D85" w:rsidRPr="00F81C75">
        <w:rPr>
          <w:rFonts w:eastAsia="メイリオ" w:hint="eastAsia"/>
          <w:sz w:val="24"/>
          <w:szCs w:val="24"/>
        </w:rPr>
        <w:t>かって</w:t>
      </w:r>
      <w:r w:rsidRPr="00F81C75">
        <w:rPr>
          <w:rFonts w:eastAsia="メイリオ" w:hint="eastAsia"/>
          <w:sz w:val="24"/>
          <w:szCs w:val="24"/>
        </w:rPr>
        <w:t>、国民大統領の建築家として、また</w:t>
      </w:r>
      <w:r w:rsidR="00394D85" w:rsidRPr="00F81C75">
        <w:rPr>
          <w:rFonts w:eastAsia="メイリオ" w:hint="eastAsia"/>
          <w:sz w:val="24"/>
          <w:szCs w:val="24"/>
        </w:rPr>
        <w:t>その指導の</w:t>
      </w:r>
      <w:r w:rsidRPr="00F81C75">
        <w:rPr>
          <w:rFonts w:eastAsia="メイリオ" w:hint="eastAsia"/>
          <w:sz w:val="24"/>
          <w:szCs w:val="24"/>
        </w:rPr>
        <w:t>もとで、ニカラグア国民が私たちに託した主権的決断と信頼の反映以外の何ものでもありません。</w:t>
      </w:r>
    </w:p>
    <w:p w14:paraId="40F09540" w14:textId="7FD1E15D" w:rsidR="00D56624" w:rsidRDefault="00D56624" w:rsidP="00F81C75">
      <w:pPr>
        <w:adjustRightInd w:val="0"/>
        <w:snapToGrid w:val="0"/>
        <w:spacing w:line="209" w:lineRule="auto"/>
        <w:rPr>
          <w:rFonts w:eastAsia="メイリオ"/>
          <w:sz w:val="24"/>
          <w:szCs w:val="24"/>
        </w:rPr>
      </w:pPr>
    </w:p>
    <w:p w14:paraId="31BFB109" w14:textId="426352F6" w:rsidR="00B46551" w:rsidRDefault="00A11A22" w:rsidP="00F81C75">
      <w:pPr>
        <w:adjustRightInd w:val="0"/>
        <w:snapToGrid w:val="0"/>
        <w:spacing w:line="209" w:lineRule="auto"/>
        <w:rPr>
          <w:rFonts w:eastAsia="メイリオ"/>
          <w:b/>
          <w:bCs/>
          <w:sz w:val="24"/>
          <w:szCs w:val="24"/>
        </w:rPr>
      </w:pPr>
      <w:r w:rsidRPr="00A11A22">
        <w:rPr>
          <w:rFonts w:eastAsia="メイリオ" w:hint="eastAsia"/>
          <w:b/>
          <w:bCs/>
          <w:sz w:val="24"/>
          <w:szCs w:val="24"/>
        </w:rPr>
        <w:t>……………………………………………………………………………………………</w:t>
      </w:r>
    </w:p>
    <w:p w14:paraId="777290B7" w14:textId="0126A529" w:rsidR="00A11A22" w:rsidRDefault="00A11A22" w:rsidP="00F81C75">
      <w:pPr>
        <w:adjustRightInd w:val="0"/>
        <w:snapToGrid w:val="0"/>
        <w:spacing w:line="209" w:lineRule="auto"/>
        <w:rPr>
          <w:rFonts w:eastAsia="メイリオ"/>
          <w:b/>
          <w:bCs/>
          <w:sz w:val="24"/>
          <w:szCs w:val="24"/>
        </w:rPr>
      </w:pPr>
    </w:p>
    <w:p w14:paraId="45C1E37B" w14:textId="77777777" w:rsidR="00A11A22" w:rsidRPr="00F05C10" w:rsidRDefault="00A11A22" w:rsidP="00A11A22">
      <w:pPr>
        <w:adjustRightInd w:val="0"/>
        <w:snapToGrid w:val="0"/>
        <w:spacing w:line="209" w:lineRule="auto"/>
        <w:rPr>
          <w:rFonts w:eastAsia="メイリオ"/>
          <w:sz w:val="22"/>
        </w:rPr>
      </w:pPr>
      <w:r w:rsidRPr="00F05C10">
        <w:rPr>
          <w:rFonts w:eastAsia="メイリオ" w:hint="eastAsia"/>
          <w:sz w:val="22"/>
        </w:rPr>
        <w:t>本稿は、在日ニカラグア共和国大使館及びキューバ研究室の主催した</w:t>
      </w:r>
    </w:p>
    <w:p w14:paraId="3A40B8B4" w14:textId="77777777" w:rsidR="00A11A22" w:rsidRPr="00F05C10" w:rsidRDefault="00A11A22" w:rsidP="00A11A22">
      <w:pPr>
        <w:adjustRightInd w:val="0"/>
        <w:snapToGrid w:val="0"/>
        <w:spacing w:line="209" w:lineRule="auto"/>
        <w:rPr>
          <w:rFonts w:eastAsia="メイリオ"/>
          <w:sz w:val="22"/>
        </w:rPr>
      </w:pPr>
      <w:r w:rsidRPr="00F05C10">
        <w:rPr>
          <w:rFonts w:eastAsia="メイリオ" w:hint="eastAsia"/>
          <w:sz w:val="22"/>
        </w:rPr>
        <w:t>『アウグスト・セサル・サンディーノ将軍、生誕</w:t>
      </w:r>
      <w:r w:rsidRPr="00F05C10">
        <w:rPr>
          <w:rFonts w:eastAsia="メイリオ"/>
          <w:sz w:val="22"/>
        </w:rPr>
        <w:t>127</w:t>
      </w:r>
      <w:r w:rsidRPr="00F05C10">
        <w:rPr>
          <w:rFonts w:eastAsia="メイリオ" w:hint="eastAsia"/>
          <w:sz w:val="22"/>
        </w:rPr>
        <w:t>周年記念オンライン講演会』における基調講演の要旨です。</w:t>
      </w:r>
    </w:p>
    <w:p w14:paraId="429ABFEE" w14:textId="77777777" w:rsidR="00A11A22" w:rsidRPr="00A11A22" w:rsidRDefault="00A11A22" w:rsidP="00F81C75">
      <w:pPr>
        <w:adjustRightInd w:val="0"/>
        <w:snapToGrid w:val="0"/>
        <w:spacing w:line="209" w:lineRule="auto"/>
        <w:rPr>
          <w:rFonts w:eastAsia="メイリオ" w:hint="eastAsia"/>
          <w:b/>
          <w:bCs/>
          <w:sz w:val="24"/>
          <w:szCs w:val="24"/>
        </w:rPr>
      </w:pPr>
    </w:p>
    <w:sectPr w:rsidR="00A11A22" w:rsidRPr="00A11A22" w:rsidSect="003338DE">
      <w:footerReference w:type="default" r:id="rId8"/>
      <w:pgSz w:w="11906" w:h="16838" w:code="9"/>
      <w:pgMar w:top="1418" w:right="1701" w:bottom="1418" w:left="1701" w:header="851" w:footer="992" w:gutter="0"/>
      <w:cols w:space="425"/>
      <w:docGrid w:type="linesAndChars" w:linePitch="350" w:char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20C71" w14:textId="77777777" w:rsidR="00D23AE5" w:rsidRDefault="00D23AE5" w:rsidP="00CF2CA4">
      <w:r>
        <w:separator/>
      </w:r>
    </w:p>
  </w:endnote>
  <w:endnote w:type="continuationSeparator" w:id="0">
    <w:p w14:paraId="62401EED" w14:textId="77777777" w:rsidR="00D23AE5" w:rsidRDefault="00D23AE5" w:rsidP="00CF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439665"/>
      <w:docPartObj>
        <w:docPartGallery w:val="Page Numbers (Bottom of Page)"/>
        <w:docPartUnique/>
      </w:docPartObj>
    </w:sdtPr>
    <w:sdtEndPr/>
    <w:sdtContent>
      <w:p w14:paraId="33FE73E8" w14:textId="77777777" w:rsidR="00CF2CA4" w:rsidRDefault="00CF2CA4">
        <w:pPr>
          <w:pStyle w:val="a5"/>
          <w:jc w:val="center"/>
        </w:pPr>
        <w:r>
          <w:fldChar w:fldCharType="begin"/>
        </w:r>
        <w:r>
          <w:instrText>PAGE   \* MERGEFORMAT</w:instrText>
        </w:r>
        <w:r>
          <w:fldChar w:fldCharType="separate"/>
        </w:r>
        <w:r w:rsidR="005D71FA" w:rsidRPr="005D71FA">
          <w:rPr>
            <w:noProof/>
            <w:lang w:val="ja-JP"/>
          </w:rPr>
          <w:t>8</w:t>
        </w:r>
        <w:r>
          <w:fldChar w:fldCharType="end"/>
        </w:r>
      </w:p>
    </w:sdtContent>
  </w:sdt>
  <w:p w14:paraId="43B169EA" w14:textId="77777777" w:rsidR="00CF2CA4" w:rsidRDefault="00CF2C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C4EC7" w14:textId="77777777" w:rsidR="00D23AE5" w:rsidRDefault="00D23AE5" w:rsidP="00CF2CA4">
      <w:r>
        <w:separator/>
      </w:r>
    </w:p>
  </w:footnote>
  <w:footnote w:type="continuationSeparator" w:id="0">
    <w:p w14:paraId="40A03D51" w14:textId="77777777" w:rsidR="00D23AE5" w:rsidRDefault="00D23AE5" w:rsidP="00CF2CA4">
      <w:r>
        <w:continuationSeparator/>
      </w:r>
    </w:p>
  </w:footnote>
  <w:footnote w:id="1">
    <w:p w14:paraId="5F457A2E" w14:textId="77777777" w:rsidR="008758E4" w:rsidRDefault="008758E4">
      <w:pPr>
        <w:pStyle w:val="a8"/>
      </w:pPr>
      <w:r>
        <w:rPr>
          <w:rStyle w:val="aa"/>
        </w:rPr>
        <w:footnoteRef/>
      </w:r>
      <w:r>
        <w:t xml:space="preserve"> </w:t>
      </w:r>
      <w:r w:rsidR="008C6E10" w:rsidRPr="008C6E10">
        <w:t>Román, José, Libro Maldito País. Primera Edición, año 2007.</w:t>
      </w:r>
    </w:p>
  </w:footnote>
  <w:footnote w:id="2">
    <w:p w14:paraId="076D2DA0" w14:textId="77777777" w:rsidR="008758E4" w:rsidRDefault="008758E4">
      <w:pPr>
        <w:pStyle w:val="a8"/>
      </w:pPr>
      <w:r>
        <w:rPr>
          <w:rStyle w:val="aa"/>
        </w:rPr>
        <w:footnoteRef/>
      </w:r>
      <w:r>
        <w:t xml:space="preserve"> </w:t>
      </w:r>
      <w:r w:rsidR="008C6E10" w:rsidRPr="008C6E10">
        <w:t>Historia de Nicaragua. Augusto C. Sandino, General de Hombres y Mujeres Libres. Unidad II, La Gaceta Sandinista.</w:t>
      </w:r>
    </w:p>
  </w:footnote>
  <w:footnote w:id="3">
    <w:p w14:paraId="027C10B8" w14:textId="77777777" w:rsidR="008C6E10" w:rsidRDefault="008C6E10">
      <w:pPr>
        <w:pStyle w:val="a8"/>
      </w:pPr>
      <w:r>
        <w:rPr>
          <w:rStyle w:val="aa"/>
        </w:rPr>
        <w:footnoteRef/>
      </w:r>
      <w:r>
        <w:t xml:space="preserve"> </w:t>
      </w:r>
      <w:r w:rsidRPr="008C6E10">
        <w:t>José Román, Maldito País. Primera Edición, año 2007.</w:t>
      </w:r>
    </w:p>
  </w:footnote>
  <w:footnote w:id="4">
    <w:p w14:paraId="6C9A2228" w14:textId="77777777" w:rsidR="0066019B" w:rsidRDefault="0066019B">
      <w:pPr>
        <w:pStyle w:val="a8"/>
      </w:pPr>
      <w:r>
        <w:rPr>
          <w:rStyle w:val="aa"/>
        </w:rPr>
        <w:footnoteRef/>
      </w:r>
      <w:r>
        <w:t xml:space="preserve"> </w:t>
      </w:r>
      <w:r w:rsidR="00335364" w:rsidRPr="00335364">
        <w:t xml:space="preserve">Gregorio </w:t>
      </w:r>
      <w:proofErr w:type="spellStart"/>
      <w:r w:rsidR="00335364" w:rsidRPr="00335364">
        <w:t>Selser</w:t>
      </w:r>
      <w:proofErr w:type="spellEnd"/>
      <w:r w:rsidR="00335364" w:rsidRPr="00335364">
        <w:t>, Sandino, General de Hombres Libres.</w:t>
      </w:r>
    </w:p>
  </w:footnote>
  <w:footnote w:id="5">
    <w:p w14:paraId="701D4507" w14:textId="77777777" w:rsidR="00335364" w:rsidRDefault="00335364">
      <w:pPr>
        <w:pStyle w:val="a8"/>
      </w:pPr>
      <w:r>
        <w:rPr>
          <w:rStyle w:val="aa"/>
        </w:rPr>
        <w:footnoteRef/>
      </w:r>
      <w:r>
        <w:t xml:space="preserve"> </w:t>
      </w:r>
      <w:proofErr w:type="spellStart"/>
      <w:r w:rsidRPr="00335364">
        <w:t>Ibídem</w:t>
      </w:r>
      <w:proofErr w:type="spellEnd"/>
      <w:r w:rsidRPr="00335364">
        <w:t>.</w:t>
      </w:r>
    </w:p>
  </w:footnote>
  <w:footnote w:id="6">
    <w:p w14:paraId="2DEE0F10" w14:textId="77777777" w:rsidR="00335364" w:rsidRDefault="00335364">
      <w:pPr>
        <w:pStyle w:val="a8"/>
      </w:pPr>
      <w:r>
        <w:rPr>
          <w:rStyle w:val="aa"/>
        </w:rPr>
        <w:footnoteRef/>
      </w:r>
      <w:r>
        <w:t xml:space="preserve"> </w:t>
      </w:r>
      <w:r w:rsidRPr="00335364">
        <w:t>Aldo Díaz Lacayo. Sandino y Darío. Simposio Darío-Sandino Organizado por la Coordinación Ejecutiva de la Biblioteca del Banco Central de Nicaragua, lunes 16 de febrero de 2009.</w:t>
      </w:r>
    </w:p>
  </w:footnote>
  <w:footnote w:id="7">
    <w:p w14:paraId="20C4937C" w14:textId="77777777" w:rsidR="00701DF9" w:rsidRDefault="00701DF9">
      <w:pPr>
        <w:pStyle w:val="a8"/>
      </w:pPr>
      <w:r>
        <w:rPr>
          <w:rStyle w:val="aa"/>
        </w:rPr>
        <w:footnoteRef/>
      </w:r>
      <w:r>
        <w:t xml:space="preserve"> </w:t>
      </w:r>
      <w:r w:rsidR="00335364" w:rsidRPr="00335364">
        <w:t>Diario Barricada. Manifiesto de San Albino. https://diariobarricada.com/manifiesto-de-san-albino/</w:t>
      </w:r>
    </w:p>
  </w:footnote>
  <w:footnote w:id="8">
    <w:p w14:paraId="305AB824" w14:textId="77777777" w:rsidR="00D05C64" w:rsidRDefault="00D05C64">
      <w:pPr>
        <w:pStyle w:val="a8"/>
      </w:pPr>
      <w:r>
        <w:rPr>
          <w:rStyle w:val="aa"/>
        </w:rPr>
        <w:footnoteRef/>
      </w:r>
      <w:r>
        <w:t xml:space="preserve"> </w:t>
      </w:r>
      <w:r w:rsidRPr="00D05C64">
        <w:t>Plan Nacional de Lucha contra la Pobreza por el Desarrollo Humano Sostenible 2021-2026 y Logros Históricos del GRUN 2007-2020</w:t>
      </w:r>
    </w:p>
  </w:footnote>
  <w:footnote w:id="9">
    <w:p w14:paraId="23570A7B" w14:textId="77777777" w:rsidR="00D05C64" w:rsidRDefault="00D05C64">
      <w:pPr>
        <w:pStyle w:val="a8"/>
      </w:pPr>
      <w:r>
        <w:rPr>
          <w:rStyle w:val="aa"/>
        </w:rPr>
        <w:footnoteRef/>
      </w:r>
      <w:r w:rsidR="00331D08" w:rsidRPr="00331D08">
        <w:rPr>
          <w:rFonts w:hint="eastAsia"/>
        </w:rPr>
        <w:t>選挙管理人の派遣国</w:t>
      </w:r>
      <w:r w:rsidR="00331D08">
        <w:rPr>
          <w:rFonts w:hint="eastAsia"/>
        </w:rPr>
        <w:t>・地域</w:t>
      </w:r>
      <w:r w:rsidR="00331D08" w:rsidRPr="00331D08">
        <w:rPr>
          <w:rFonts w:hint="eastAsia"/>
        </w:rPr>
        <w:t>は次の通り。アブハジア、ドイツ。アルゼンチン、ベルギー、ブラジル、カナダ、チリ、コロンビア、コスタリカ、キューバ、スペイン、米国、フランス、グアテマラ、ホンジュラス、イタリア、メキシコ、南オセチア、パナマ、パラグアイ、ペルー、プエルトリコ、英国、ドミニカ共和国、ロシア、ウルグアイ、ベネズエ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055ED"/>
    <w:multiLevelType w:val="hybridMultilevel"/>
    <w:tmpl w:val="C304E630"/>
    <w:lvl w:ilvl="0" w:tplc="F1AAA09A">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B42C96"/>
    <w:multiLevelType w:val="hybridMultilevel"/>
    <w:tmpl w:val="586EDDCE"/>
    <w:lvl w:ilvl="0" w:tplc="6A28185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DA7032"/>
    <w:multiLevelType w:val="hybridMultilevel"/>
    <w:tmpl w:val="08D2E082"/>
    <w:lvl w:ilvl="0" w:tplc="6A281856">
      <w:start w:val="1"/>
      <w:numFmt w:val="decimal"/>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num w:numId="1" w16cid:durableId="1422024822">
    <w:abstractNumId w:val="1"/>
  </w:num>
  <w:num w:numId="2" w16cid:durableId="1569538569">
    <w:abstractNumId w:val="0"/>
  </w:num>
  <w:num w:numId="3" w16cid:durableId="195239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C6B"/>
    <w:rsid w:val="00010613"/>
    <w:rsid w:val="0001300F"/>
    <w:rsid w:val="00046FFC"/>
    <w:rsid w:val="000A28DA"/>
    <w:rsid w:val="000A5F4C"/>
    <w:rsid w:val="000B1865"/>
    <w:rsid w:val="000E19D0"/>
    <w:rsid w:val="000F395E"/>
    <w:rsid w:val="0017472B"/>
    <w:rsid w:val="00197475"/>
    <w:rsid w:val="001E53F2"/>
    <w:rsid w:val="001F1630"/>
    <w:rsid w:val="001F627A"/>
    <w:rsid w:val="002C6365"/>
    <w:rsid w:val="00331D08"/>
    <w:rsid w:val="003338DE"/>
    <w:rsid w:val="00335364"/>
    <w:rsid w:val="003473AA"/>
    <w:rsid w:val="00372B0F"/>
    <w:rsid w:val="003860A0"/>
    <w:rsid w:val="00394D85"/>
    <w:rsid w:val="003B0905"/>
    <w:rsid w:val="003B5FD0"/>
    <w:rsid w:val="003C17B6"/>
    <w:rsid w:val="003F2C6B"/>
    <w:rsid w:val="00484EF9"/>
    <w:rsid w:val="00510AD3"/>
    <w:rsid w:val="0053225B"/>
    <w:rsid w:val="00533531"/>
    <w:rsid w:val="0056275F"/>
    <w:rsid w:val="005B00FA"/>
    <w:rsid w:val="005D55B3"/>
    <w:rsid w:val="005D71FA"/>
    <w:rsid w:val="00610FFE"/>
    <w:rsid w:val="00615651"/>
    <w:rsid w:val="00624B17"/>
    <w:rsid w:val="00627633"/>
    <w:rsid w:val="0066019B"/>
    <w:rsid w:val="00687B89"/>
    <w:rsid w:val="006A0183"/>
    <w:rsid w:val="006A2609"/>
    <w:rsid w:val="006A6B93"/>
    <w:rsid w:val="006B5FF7"/>
    <w:rsid w:val="006D4663"/>
    <w:rsid w:val="00701DF9"/>
    <w:rsid w:val="00772EDA"/>
    <w:rsid w:val="007C6F36"/>
    <w:rsid w:val="00806AC1"/>
    <w:rsid w:val="00843A76"/>
    <w:rsid w:val="008449D1"/>
    <w:rsid w:val="00852D4C"/>
    <w:rsid w:val="008758E4"/>
    <w:rsid w:val="008C6E10"/>
    <w:rsid w:val="00934D99"/>
    <w:rsid w:val="00980298"/>
    <w:rsid w:val="009B6AB4"/>
    <w:rsid w:val="009C5E31"/>
    <w:rsid w:val="00A11A22"/>
    <w:rsid w:val="00A129E5"/>
    <w:rsid w:val="00A24C13"/>
    <w:rsid w:val="00A734AC"/>
    <w:rsid w:val="00A97472"/>
    <w:rsid w:val="00AA1F1D"/>
    <w:rsid w:val="00AF4DEC"/>
    <w:rsid w:val="00B3430F"/>
    <w:rsid w:val="00B4183B"/>
    <w:rsid w:val="00B46551"/>
    <w:rsid w:val="00B56792"/>
    <w:rsid w:val="00B81763"/>
    <w:rsid w:val="00BA74F6"/>
    <w:rsid w:val="00BB22BB"/>
    <w:rsid w:val="00C542D9"/>
    <w:rsid w:val="00C61652"/>
    <w:rsid w:val="00CC7517"/>
    <w:rsid w:val="00CF2CA4"/>
    <w:rsid w:val="00D038E8"/>
    <w:rsid w:val="00D05C64"/>
    <w:rsid w:val="00D23AE5"/>
    <w:rsid w:val="00D56624"/>
    <w:rsid w:val="00D62013"/>
    <w:rsid w:val="00DF490A"/>
    <w:rsid w:val="00E06E0F"/>
    <w:rsid w:val="00E42783"/>
    <w:rsid w:val="00E46D57"/>
    <w:rsid w:val="00E83DFD"/>
    <w:rsid w:val="00E94072"/>
    <w:rsid w:val="00EB00AE"/>
    <w:rsid w:val="00EC6556"/>
    <w:rsid w:val="00F05C10"/>
    <w:rsid w:val="00F54582"/>
    <w:rsid w:val="00F70F79"/>
    <w:rsid w:val="00F81C75"/>
    <w:rsid w:val="00F87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FD4488"/>
  <w15:chartTrackingRefBased/>
  <w15:docId w15:val="{328483BD-94B5-4331-BFE1-C9BBEB75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s-E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CA4"/>
    <w:pPr>
      <w:tabs>
        <w:tab w:val="center" w:pos="4252"/>
        <w:tab w:val="right" w:pos="8504"/>
      </w:tabs>
      <w:snapToGrid w:val="0"/>
    </w:pPr>
  </w:style>
  <w:style w:type="character" w:customStyle="1" w:styleId="a4">
    <w:name w:val="ヘッダー (文字)"/>
    <w:basedOn w:val="a0"/>
    <w:link w:val="a3"/>
    <w:uiPriority w:val="99"/>
    <w:rsid w:val="00CF2CA4"/>
    <w:rPr>
      <w:lang w:val="es-ES"/>
    </w:rPr>
  </w:style>
  <w:style w:type="paragraph" w:styleId="a5">
    <w:name w:val="footer"/>
    <w:basedOn w:val="a"/>
    <w:link w:val="a6"/>
    <w:uiPriority w:val="99"/>
    <w:unhideWhenUsed/>
    <w:rsid w:val="00CF2CA4"/>
    <w:pPr>
      <w:tabs>
        <w:tab w:val="center" w:pos="4252"/>
        <w:tab w:val="right" w:pos="8504"/>
      </w:tabs>
      <w:snapToGrid w:val="0"/>
    </w:pPr>
  </w:style>
  <w:style w:type="character" w:customStyle="1" w:styleId="a6">
    <w:name w:val="フッター (文字)"/>
    <w:basedOn w:val="a0"/>
    <w:link w:val="a5"/>
    <w:uiPriority w:val="99"/>
    <w:rsid w:val="00CF2CA4"/>
    <w:rPr>
      <w:lang w:val="es-ES"/>
    </w:rPr>
  </w:style>
  <w:style w:type="paragraph" w:styleId="a7">
    <w:name w:val="List Paragraph"/>
    <w:basedOn w:val="a"/>
    <w:uiPriority w:val="34"/>
    <w:qFormat/>
    <w:rsid w:val="008758E4"/>
    <w:pPr>
      <w:ind w:leftChars="400" w:left="840"/>
    </w:pPr>
  </w:style>
  <w:style w:type="paragraph" w:styleId="a8">
    <w:name w:val="footnote text"/>
    <w:basedOn w:val="a"/>
    <w:link w:val="a9"/>
    <w:uiPriority w:val="99"/>
    <w:semiHidden/>
    <w:unhideWhenUsed/>
    <w:rsid w:val="008758E4"/>
    <w:pPr>
      <w:snapToGrid w:val="0"/>
      <w:jc w:val="left"/>
    </w:pPr>
  </w:style>
  <w:style w:type="character" w:customStyle="1" w:styleId="a9">
    <w:name w:val="脚注文字列 (文字)"/>
    <w:basedOn w:val="a0"/>
    <w:link w:val="a8"/>
    <w:uiPriority w:val="99"/>
    <w:semiHidden/>
    <w:rsid w:val="008758E4"/>
    <w:rPr>
      <w:lang w:val="es-ES"/>
    </w:rPr>
  </w:style>
  <w:style w:type="character" w:styleId="aa">
    <w:name w:val="footnote reference"/>
    <w:basedOn w:val="a0"/>
    <w:uiPriority w:val="99"/>
    <w:semiHidden/>
    <w:unhideWhenUsed/>
    <w:rsid w:val="008758E4"/>
    <w:rPr>
      <w:vertAlign w:val="superscript"/>
    </w:rPr>
  </w:style>
  <w:style w:type="paragraph" w:styleId="ab">
    <w:name w:val="endnote text"/>
    <w:basedOn w:val="a"/>
    <w:link w:val="ac"/>
    <w:uiPriority w:val="99"/>
    <w:semiHidden/>
    <w:unhideWhenUsed/>
    <w:rsid w:val="00D05C64"/>
    <w:pPr>
      <w:snapToGrid w:val="0"/>
      <w:jc w:val="left"/>
    </w:pPr>
  </w:style>
  <w:style w:type="character" w:customStyle="1" w:styleId="ac">
    <w:name w:val="文末脚注文字列 (文字)"/>
    <w:basedOn w:val="a0"/>
    <w:link w:val="ab"/>
    <w:uiPriority w:val="99"/>
    <w:semiHidden/>
    <w:rsid w:val="00D05C64"/>
    <w:rPr>
      <w:lang w:val="es-ES"/>
    </w:rPr>
  </w:style>
  <w:style w:type="character" w:styleId="ad">
    <w:name w:val="endnote reference"/>
    <w:basedOn w:val="a0"/>
    <w:uiPriority w:val="99"/>
    <w:semiHidden/>
    <w:unhideWhenUsed/>
    <w:rsid w:val="00D05C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32F4D-0CE4-471C-BC66-029942C84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1411</Words>
  <Characters>8046</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Sindo Michihiro</dc:creator>
  <cp:keywords/>
  <dc:description/>
  <cp:lastModifiedBy>鈴木 頌</cp:lastModifiedBy>
  <cp:revision>3</cp:revision>
  <dcterms:created xsi:type="dcterms:W3CDTF">2022-05-21T04:50:00Z</dcterms:created>
  <dcterms:modified xsi:type="dcterms:W3CDTF">2022-05-21T04:51:00Z</dcterms:modified>
</cp:coreProperties>
</file>