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67CE3" w14:textId="0AE00BD4" w:rsidR="00EF156F" w:rsidRDefault="00EF156F" w:rsidP="001B3F07">
      <w:pPr>
        <w:jc w:val="center"/>
        <w:rPr>
          <w:rFonts w:ascii="BIZ UDPゴシック" w:eastAsia="メイリオ" w:hAnsi="BIZ UDPゴシック"/>
          <w:b/>
          <w:bCs/>
          <w:color w:val="FF0000"/>
          <w:sz w:val="36"/>
          <w:szCs w:val="36"/>
        </w:rPr>
      </w:pPr>
      <w:hyperlink r:id="rId6" w:history="1">
        <w:r>
          <w:rPr>
            <w:rStyle w:val="a3"/>
          </w:rPr>
          <w:t>Statement of The Ukrainian Pacifi</w:t>
        </w:r>
        <w:r>
          <w:rPr>
            <w:rStyle w:val="a3"/>
          </w:rPr>
          <w:t>s</w:t>
        </w:r>
        <w:r>
          <w:rPr>
            <w:rStyle w:val="a3"/>
          </w:rPr>
          <w:t xml:space="preserve">t Movement Against Perpetuation of War </w:t>
        </w:r>
      </w:hyperlink>
    </w:p>
    <w:p w14:paraId="2FCB87C7" w14:textId="5984FACD" w:rsidR="00C81C9B" w:rsidRPr="00EF156F" w:rsidRDefault="00C81C9B" w:rsidP="001B3F07">
      <w:pPr>
        <w:jc w:val="center"/>
        <w:rPr>
          <w:rFonts w:ascii="BIZ UDPゴシック" w:eastAsia="メイリオ" w:hAnsi="BIZ UDPゴシック"/>
          <w:b/>
          <w:bCs/>
          <w:color w:val="FF0000"/>
          <w:sz w:val="36"/>
          <w:szCs w:val="36"/>
        </w:rPr>
      </w:pPr>
      <w:r w:rsidRPr="00EF156F">
        <w:rPr>
          <w:rFonts w:ascii="BIZ UDPゴシック" w:eastAsia="メイリオ" w:hAnsi="BIZ UDPゴシック" w:hint="eastAsia"/>
          <w:b/>
          <w:bCs/>
          <w:color w:val="FF0000"/>
          <w:sz w:val="36"/>
          <w:szCs w:val="36"/>
        </w:rPr>
        <w:t>戦争継続に反対するウクライナ平和主義運動の声明</w:t>
      </w:r>
    </w:p>
    <w:p w14:paraId="4C134E9D" w14:textId="77777777" w:rsidR="00EF156F" w:rsidRPr="00EF156F" w:rsidRDefault="00EF156F" w:rsidP="00EF156F">
      <w:pPr>
        <w:jc w:val="center"/>
        <w:rPr>
          <w:rFonts w:ascii="Rockwell Extra Bold" w:eastAsia="Meiryo UI" w:hAnsi="Rockwell Extra Bold"/>
          <w:b/>
          <w:bCs/>
          <w:sz w:val="28"/>
          <w:szCs w:val="28"/>
        </w:rPr>
      </w:pPr>
      <w:r w:rsidRPr="00EF156F">
        <w:rPr>
          <w:rFonts w:ascii="Rockwell Extra Bold" w:eastAsia="Meiryo UI" w:hAnsi="Rockwell Extra Bold"/>
          <w:b/>
          <w:bCs/>
          <w:sz w:val="28"/>
          <w:szCs w:val="28"/>
        </w:rPr>
        <w:t>Statement of The Ukrainian Pacifist Movement</w:t>
      </w:r>
    </w:p>
    <w:p w14:paraId="32BB28A6" w14:textId="1BBBC2CA" w:rsidR="00EF156F" w:rsidRPr="00EF156F" w:rsidRDefault="00EF156F" w:rsidP="00EF156F">
      <w:pPr>
        <w:jc w:val="center"/>
        <w:rPr>
          <w:rFonts w:ascii="Rockwell Extra Bold" w:eastAsia="Meiryo UI" w:hAnsi="Rockwell Extra Bold"/>
          <w:b/>
          <w:bCs/>
          <w:sz w:val="28"/>
          <w:szCs w:val="28"/>
        </w:rPr>
      </w:pPr>
      <w:r w:rsidRPr="00EF156F">
        <w:rPr>
          <w:rFonts w:ascii="Rockwell Extra Bold" w:eastAsia="Meiryo UI" w:hAnsi="Rockwell Extra Bold"/>
          <w:b/>
          <w:bCs/>
          <w:sz w:val="28"/>
          <w:szCs w:val="28"/>
        </w:rPr>
        <w:t>Against Perpetuation of War</w:t>
      </w:r>
    </w:p>
    <w:p w14:paraId="77883BF1" w14:textId="437EC28D" w:rsidR="00EF156F" w:rsidRPr="00EF156F" w:rsidRDefault="00EF156F" w:rsidP="00EF156F">
      <w:pPr>
        <w:adjustRightInd w:val="0"/>
        <w:snapToGrid w:val="0"/>
        <w:spacing w:line="204" w:lineRule="auto"/>
        <w:rPr>
          <w:rFonts w:ascii="BIZ UDPゴシック" w:eastAsia="メイリオ" w:hAnsi="BIZ UDPゴシック"/>
          <w:b/>
          <w:bCs/>
          <w:color w:val="FF0000"/>
          <w:sz w:val="24"/>
          <w:szCs w:val="24"/>
        </w:rPr>
      </w:pPr>
      <w:r>
        <w:rPr>
          <w:rFonts w:ascii="Meiryo UI" w:eastAsia="Meiryo UI" w:hAnsi="Meiryo UI"/>
          <w:sz w:val="24"/>
          <w:szCs w:val="24"/>
        </w:rPr>
        <w:br/>
      </w:r>
      <w:r w:rsidR="00C81C9B" w:rsidRPr="00EF156F">
        <w:rPr>
          <w:rFonts w:ascii="Meiryo UI" w:eastAsia="Meiryo UI" w:hAnsi="Meiryo UI" w:hint="eastAsia"/>
          <w:sz w:val="24"/>
          <w:szCs w:val="24"/>
        </w:rPr>
        <w:t>2022年4月22日</w:t>
      </w:r>
      <w:r>
        <w:rPr>
          <w:rFonts w:ascii="Meiryo UI" w:eastAsia="Meiryo UI" w:hAnsi="Meiryo UI"/>
          <w:sz w:val="24"/>
          <w:szCs w:val="24"/>
        </w:rPr>
        <w:br/>
      </w:r>
      <w:r w:rsidRPr="00EF156F">
        <w:rPr>
          <w:rFonts w:ascii="BIZ UDPゴシック" w:eastAsia="メイリオ" w:hAnsi="BIZ UDPゴシック" w:hint="eastAsia"/>
          <w:b/>
          <w:bCs/>
          <w:color w:val="FF0000"/>
          <w:sz w:val="24"/>
          <w:szCs w:val="24"/>
        </w:rPr>
        <w:t>ウクライナ平和主義運動</w:t>
      </w:r>
    </w:p>
    <w:p w14:paraId="2F7269AE" w14:textId="130DF064" w:rsidR="006C59BC" w:rsidRPr="006C59BC" w:rsidRDefault="006C59BC" w:rsidP="006C59BC">
      <w:pPr>
        <w:widowControl/>
        <w:shd w:val="clear" w:color="auto" w:fill="FFFFFF"/>
        <w:spacing w:after="300"/>
        <w:jc w:val="left"/>
        <w:outlineLvl w:val="0"/>
        <w:rPr>
          <w:color w:val="0000FF"/>
          <w:u w:val="single"/>
        </w:rPr>
      </w:pPr>
    </w:p>
    <w:p w14:paraId="62A01920" w14:textId="77777777" w:rsidR="00797CD4" w:rsidRDefault="00FB390C"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ウクライナ平和主義運動は、ロシアとウクライナの紛争を平和的に解決するための橋</w:t>
      </w:r>
      <w:r w:rsidR="000E1C67" w:rsidRPr="00724B0D">
        <w:rPr>
          <w:rFonts w:ascii="Meiryo UI" w:eastAsia="メイリオ" w:hAnsi="Meiryo UI" w:hint="eastAsia"/>
          <w:sz w:val="24"/>
          <w:szCs w:val="24"/>
        </w:rPr>
        <w:t>がかり</w:t>
      </w:r>
      <w:r w:rsidRPr="00724B0D">
        <w:rPr>
          <w:rFonts w:ascii="Meiryo UI" w:eastAsia="メイリオ" w:hAnsi="Meiryo UI" w:hint="eastAsia"/>
          <w:sz w:val="24"/>
          <w:szCs w:val="24"/>
        </w:rPr>
        <w:t>が双方で</w:t>
      </w:r>
      <w:r w:rsidR="000E1C67" w:rsidRPr="00724B0D">
        <w:rPr>
          <w:rFonts w:ascii="Meiryo UI" w:eastAsia="メイリオ" w:hAnsi="Meiryo UI" w:hint="eastAsia"/>
          <w:sz w:val="24"/>
          <w:szCs w:val="24"/>
        </w:rPr>
        <w:t>さかんに燃やされ</w:t>
      </w:r>
      <w:r w:rsidRPr="00724B0D">
        <w:rPr>
          <w:rFonts w:ascii="Meiryo UI" w:eastAsia="メイリオ" w:hAnsi="Meiryo UI" w:hint="eastAsia"/>
          <w:sz w:val="24"/>
          <w:szCs w:val="24"/>
        </w:rPr>
        <w:t>、</w:t>
      </w:r>
      <w:r w:rsidR="000E1C67" w:rsidRPr="00724B0D">
        <w:rPr>
          <w:rFonts w:ascii="Meiryo UI" w:eastAsia="メイリオ" w:hAnsi="Meiryo UI" w:hint="eastAsia"/>
          <w:sz w:val="24"/>
          <w:szCs w:val="24"/>
        </w:rPr>
        <w:t>統治者の野心を</w:t>
      </w:r>
      <w:r w:rsidRPr="00724B0D">
        <w:rPr>
          <w:rFonts w:ascii="Meiryo UI" w:eastAsia="メイリオ" w:hAnsi="Meiryo UI" w:hint="eastAsia"/>
          <w:sz w:val="24"/>
          <w:szCs w:val="24"/>
        </w:rPr>
        <w:t>達成する流血を無期限に</w:t>
      </w:r>
      <w:r w:rsidR="000E1C67" w:rsidRPr="00724B0D">
        <w:rPr>
          <w:rFonts w:ascii="Meiryo UI" w:eastAsia="メイリオ" w:hAnsi="Meiryo UI" w:hint="eastAsia"/>
          <w:sz w:val="24"/>
          <w:szCs w:val="24"/>
        </w:rPr>
        <w:t>続けようとする</w:t>
      </w:r>
      <w:r w:rsidRPr="00724B0D">
        <w:rPr>
          <w:rFonts w:ascii="Meiryo UI" w:eastAsia="メイリオ" w:hAnsi="Meiryo UI" w:hint="eastAsia"/>
          <w:sz w:val="24"/>
          <w:szCs w:val="24"/>
        </w:rPr>
        <w:t>意図が示されていることを深</w:t>
      </w:r>
      <w:r w:rsidR="002A18DB" w:rsidRPr="00724B0D">
        <w:rPr>
          <w:rFonts w:ascii="Meiryo UI" w:eastAsia="メイリオ" w:hAnsi="Meiryo UI" w:hint="eastAsia"/>
          <w:sz w:val="24"/>
          <w:szCs w:val="24"/>
        </w:rPr>
        <w:t>く</w:t>
      </w:r>
      <w:r w:rsidRPr="00724B0D">
        <w:rPr>
          <w:rFonts w:ascii="Meiryo UI" w:eastAsia="メイリオ" w:hAnsi="Meiryo UI" w:hint="eastAsia"/>
          <w:sz w:val="24"/>
          <w:szCs w:val="24"/>
        </w:rPr>
        <w:t>懸念しています。</w:t>
      </w:r>
    </w:p>
    <w:p w14:paraId="589B73FD" w14:textId="77777777" w:rsidR="00797CD4" w:rsidRDefault="000E1C67"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私たち</w:t>
      </w:r>
      <w:r w:rsidR="00FB390C" w:rsidRPr="00724B0D">
        <w:rPr>
          <w:rFonts w:ascii="Meiryo UI" w:eastAsia="メイリオ" w:hAnsi="Meiryo UI" w:hint="eastAsia"/>
          <w:sz w:val="24"/>
          <w:szCs w:val="24"/>
        </w:rPr>
        <w:t>は、</w:t>
      </w:r>
      <w:r w:rsidR="00FB390C" w:rsidRPr="00724B0D">
        <w:rPr>
          <w:rFonts w:ascii="Meiryo UI" w:eastAsia="メイリオ" w:hAnsi="Meiryo UI"/>
          <w:sz w:val="24"/>
          <w:szCs w:val="24"/>
        </w:rPr>
        <w:t>2022</w:t>
      </w:r>
      <w:r w:rsidR="00FB390C" w:rsidRPr="00724B0D">
        <w:rPr>
          <w:rFonts w:ascii="Meiryo UI" w:eastAsia="メイリオ" w:hAnsi="Meiryo UI"/>
          <w:sz w:val="24"/>
          <w:szCs w:val="24"/>
        </w:rPr>
        <w:t>年</w:t>
      </w:r>
      <w:r w:rsidR="00FB390C" w:rsidRPr="00724B0D">
        <w:rPr>
          <w:rFonts w:ascii="Meiryo UI" w:eastAsia="メイリオ" w:hAnsi="Meiryo UI"/>
          <w:sz w:val="24"/>
          <w:szCs w:val="24"/>
        </w:rPr>
        <w:t>2</w:t>
      </w:r>
      <w:r w:rsidR="00FB390C" w:rsidRPr="00724B0D">
        <w:rPr>
          <w:rFonts w:ascii="Meiryo UI" w:eastAsia="メイリオ" w:hAnsi="Meiryo UI"/>
          <w:sz w:val="24"/>
          <w:szCs w:val="24"/>
        </w:rPr>
        <w:t>月</w:t>
      </w:r>
      <w:r w:rsidR="00FB390C" w:rsidRPr="00724B0D">
        <w:rPr>
          <w:rFonts w:ascii="Meiryo UI" w:eastAsia="メイリオ" w:hAnsi="Meiryo UI"/>
          <w:sz w:val="24"/>
          <w:szCs w:val="24"/>
        </w:rPr>
        <w:t>24</w:t>
      </w:r>
      <w:r w:rsidR="00FB390C" w:rsidRPr="00724B0D">
        <w:rPr>
          <w:rFonts w:ascii="Meiryo UI" w:eastAsia="メイリオ" w:hAnsi="Meiryo UI"/>
          <w:sz w:val="24"/>
          <w:szCs w:val="24"/>
        </w:rPr>
        <w:t>日にウクライナに侵攻</w:t>
      </w:r>
      <w:r w:rsidRPr="00724B0D">
        <w:rPr>
          <w:rFonts w:ascii="Meiryo UI" w:eastAsia="メイリオ" w:hAnsi="Meiryo UI" w:hint="eastAsia"/>
          <w:sz w:val="24"/>
          <w:szCs w:val="24"/>
        </w:rPr>
        <w:t>した</w:t>
      </w:r>
      <w:r w:rsidR="00FB390C" w:rsidRPr="00724B0D">
        <w:rPr>
          <w:rFonts w:ascii="Meiryo UI" w:eastAsia="メイリオ" w:hAnsi="Meiryo UI"/>
          <w:sz w:val="24"/>
          <w:szCs w:val="24"/>
        </w:rPr>
        <w:t>ロシアの決定を非難し</w:t>
      </w:r>
      <w:r w:rsidR="00011334" w:rsidRPr="00724B0D">
        <w:rPr>
          <w:rFonts w:ascii="Meiryo UI" w:eastAsia="メイリオ" w:hAnsi="Meiryo UI" w:hint="eastAsia"/>
          <w:sz w:val="24"/>
          <w:szCs w:val="24"/>
        </w:rPr>
        <w:t>ます。それは</w:t>
      </w:r>
      <w:r w:rsidR="00FB390C" w:rsidRPr="00724B0D">
        <w:rPr>
          <w:rFonts w:ascii="Meiryo UI" w:eastAsia="メイリオ" w:hAnsi="Meiryo UI"/>
          <w:sz w:val="24"/>
          <w:szCs w:val="24"/>
        </w:rPr>
        <w:t>致命的なエスカレーションと数千人の死者をもたらし</w:t>
      </w:r>
      <w:r w:rsidR="00011334" w:rsidRPr="00724B0D">
        <w:rPr>
          <w:rFonts w:ascii="Meiryo UI" w:eastAsia="メイリオ" w:hAnsi="Meiryo UI" w:hint="eastAsia"/>
          <w:sz w:val="24"/>
          <w:szCs w:val="24"/>
        </w:rPr>
        <w:t>ました。</w:t>
      </w:r>
    </w:p>
    <w:p w14:paraId="00D09AAC" w14:textId="32F0BD50" w:rsidR="00333551" w:rsidRPr="00724B0D" w:rsidRDefault="00011334"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また</w:t>
      </w:r>
      <w:r w:rsidR="00FB390C" w:rsidRPr="00724B0D">
        <w:rPr>
          <w:rFonts w:ascii="Meiryo UI" w:eastAsia="メイリオ" w:hAnsi="Meiryo UI"/>
          <w:sz w:val="24"/>
          <w:szCs w:val="24"/>
        </w:rPr>
        <w:t>ロシア</w:t>
      </w:r>
      <w:r w:rsidRPr="00724B0D">
        <w:rPr>
          <w:rFonts w:ascii="Meiryo UI" w:eastAsia="メイリオ" w:hAnsi="Meiryo UI" w:hint="eastAsia"/>
          <w:sz w:val="24"/>
          <w:szCs w:val="24"/>
        </w:rPr>
        <w:t>による</w:t>
      </w:r>
      <w:r w:rsidR="00FB390C" w:rsidRPr="00724B0D">
        <w:rPr>
          <w:rFonts w:ascii="Meiryo UI" w:eastAsia="メイリオ" w:hAnsi="Meiryo UI"/>
          <w:sz w:val="24"/>
          <w:szCs w:val="24"/>
        </w:rPr>
        <w:t>侵略のエスカレーションに先立ってドンバス</w:t>
      </w:r>
      <w:r w:rsidRPr="00724B0D">
        <w:rPr>
          <w:rFonts w:ascii="Meiryo UI" w:eastAsia="メイリオ" w:hAnsi="Meiryo UI" w:hint="eastAsia"/>
          <w:sz w:val="24"/>
          <w:szCs w:val="24"/>
        </w:rPr>
        <w:t>地方で</w:t>
      </w:r>
      <w:r w:rsidR="00FB390C" w:rsidRPr="00724B0D">
        <w:rPr>
          <w:rFonts w:ascii="Meiryo UI" w:eastAsia="メイリオ" w:hAnsi="Meiryo UI"/>
          <w:sz w:val="24"/>
          <w:szCs w:val="24"/>
        </w:rPr>
        <w:t>ロシアとウクライナ</w:t>
      </w:r>
      <w:r w:rsidRPr="00724B0D">
        <w:rPr>
          <w:rFonts w:ascii="Meiryo UI" w:eastAsia="メイリオ" w:hAnsi="Meiryo UI" w:hint="eastAsia"/>
          <w:sz w:val="24"/>
          <w:szCs w:val="24"/>
        </w:rPr>
        <w:t>双方</w:t>
      </w:r>
      <w:r w:rsidR="00FB390C" w:rsidRPr="00724B0D">
        <w:rPr>
          <w:rFonts w:ascii="Meiryo UI" w:eastAsia="メイリオ" w:hAnsi="Meiryo UI"/>
          <w:sz w:val="24"/>
          <w:szCs w:val="24"/>
        </w:rPr>
        <w:t>の戦闘員がミンスク協定</w:t>
      </w:r>
      <w:r w:rsidR="002A18DB" w:rsidRPr="00724B0D">
        <w:rPr>
          <w:rFonts w:ascii="Meiryo UI" w:eastAsia="メイリオ" w:hAnsi="Meiryo UI" w:hint="eastAsia"/>
          <w:sz w:val="24"/>
          <w:szCs w:val="24"/>
        </w:rPr>
        <w:t>の</w:t>
      </w:r>
      <w:r w:rsidR="00FB390C" w:rsidRPr="00724B0D">
        <w:rPr>
          <w:rFonts w:ascii="Meiryo UI" w:eastAsia="メイリオ" w:hAnsi="Meiryo UI"/>
          <w:sz w:val="24"/>
          <w:szCs w:val="24"/>
        </w:rPr>
        <w:t>停戦を</w:t>
      </w:r>
      <w:r w:rsidR="002A18DB" w:rsidRPr="00724B0D">
        <w:rPr>
          <w:rFonts w:ascii="Meiryo UI" w:eastAsia="メイリオ" w:hAnsi="Meiryo UI" w:hint="eastAsia"/>
          <w:sz w:val="24"/>
          <w:szCs w:val="24"/>
        </w:rPr>
        <w:t>破っている</w:t>
      </w:r>
      <w:r w:rsidR="00FB390C" w:rsidRPr="00724B0D">
        <w:rPr>
          <w:rFonts w:ascii="Meiryo UI" w:eastAsia="メイリオ" w:hAnsi="Meiryo UI"/>
          <w:sz w:val="24"/>
          <w:szCs w:val="24"/>
        </w:rPr>
        <w:t>ことを改めて非難</w:t>
      </w:r>
      <w:r w:rsidR="00333551" w:rsidRPr="00724B0D">
        <w:rPr>
          <w:rFonts w:ascii="Meiryo UI" w:eastAsia="メイリオ" w:hAnsi="Meiryo UI" w:hint="eastAsia"/>
          <w:sz w:val="24"/>
          <w:szCs w:val="24"/>
        </w:rPr>
        <w:t>します。</w:t>
      </w:r>
    </w:p>
    <w:p w14:paraId="38046068" w14:textId="77777777" w:rsidR="00333551" w:rsidRPr="00724B0D" w:rsidRDefault="00333551" w:rsidP="00724B0D">
      <w:pPr>
        <w:adjustRightInd w:val="0"/>
        <w:snapToGrid w:val="0"/>
        <w:spacing w:line="204" w:lineRule="auto"/>
        <w:rPr>
          <w:rFonts w:ascii="Meiryo UI" w:eastAsia="メイリオ" w:hAnsi="Meiryo UI"/>
          <w:sz w:val="24"/>
          <w:szCs w:val="24"/>
        </w:rPr>
      </w:pPr>
    </w:p>
    <w:p w14:paraId="27F6BFA2" w14:textId="77777777" w:rsidR="00797CD4" w:rsidRDefault="00333551"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私たち</w:t>
      </w:r>
      <w:r w:rsidR="00FB390C" w:rsidRPr="00724B0D">
        <w:rPr>
          <w:rFonts w:ascii="Meiryo UI" w:eastAsia="メイリオ" w:hAnsi="Meiryo UI" w:hint="eastAsia"/>
          <w:sz w:val="24"/>
          <w:szCs w:val="24"/>
        </w:rPr>
        <w:t>は、紛争当事者</w:t>
      </w:r>
      <w:r w:rsidR="009725C3" w:rsidRPr="00724B0D">
        <w:rPr>
          <w:rFonts w:ascii="Meiryo UI" w:eastAsia="メイリオ" w:hAnsi="Meiryo UI" w:hint="eastAsia"/>
          <w:sz w:val="24"/>
          <w:szCs w:val="24"/>
        </w:rPr>
        <w:t>の双方</w:t>
      </w:r>
      <w:r w:rsidR="00FD6CC2" w:rsidRPr="00724B0D">
        <w:rPr>
          <w:rFonts w:ascii="Meiryo UI" w:eastAsia="メイリオ" w:hAnsi="Meiryo UI" w:hint="eastAsia"/>
          <w:sz w:val="24"/>
          <w:szCs w:val="24"/>
        </w:rPr>
        <w:t>が</w:t>
      </w:r>
      <w:r w:rsidR="00FB390C" w:rsidRPr="00724B0D">
        <w:rPr>
          <w:rFonts w:ascii="Meiryo UI" w:eastAsia="メイリオ" w:hAnsi="Meiryo UI" w:hint="eastAsia"/>
          <w:sz w:val="24"/>
          <w:szCs w:val="24"/>
        </w:rPr>
        <w:t>ナチスのような敵</w:t>
      </w:r>
      <w:r w:rsidR="009725C3" w:rsidRPr="00724B0D">
        <w:rPr>
          <w:rFonts w:ascii="Meiryo UI" w:eastAsia="メイリオ" w:hAnsi="Meiryo UI" w:hint="eastAsia"/>
          <w:sz w:val="24"/>
          <w:szCs w:val="24"/>
        </w:rPr>
        <w:t>だとか</w:t>
      </w:r>
      <w:r w:rsidR="00FB390C" w:rsidRPr="00724B0D">
        <w:rPr>
          <w:rFonts w:ascii="Meiryo UI" w:eastAsia="メイリオ" w:hAnsi="Meiryo UI" w:hint="eastAsia"/>
          <w:sz w:val="24"/>
          <w:szCs w:val="24"/>
        </w:rPr>
        <w:t>戦争犯罪者</w:t>
      </w:r>
      <w:r w:rsidR="009725C3" w:rsidRPr="00724B0D">
        <w:rPr>
          <w:rFonts w:ascii="Meiryo UI" w:eastAsia="メイリオ" w:hAnsi="Meiryo UI" w:hint="eastAsia"/>
          <w:sz w:val="24"/>
          <w:szCs w:val="24"/>
        </w:rPr>
        <w:t>だとかいう</w:t>
      </w:r>
      <w:r w:rsidR="00FB390C" w:rsidRPr="00724B0D">
        <w:rPr>
          <w:rFonts w:ascii="Meiryo UI" w:eastAsia="メイリオ" w:hAnsi="Meiryo UI" w:hint="eastAsia"/>
          <w:sz w:val="24"/>
          <w:szCs w:val="24"/>
        </w:rPr>
        <w:t>レッテル貼り</w:t>
      </w:r>
      <w:r w:rsidR="002E2919" w:rsidRPr="00724B0D">
        <w:rPr>
          <w:rFonts w:ascii="Meiryo UI" w:eastAsia="メイリオ" w:hAnsi="Meiryo UI" w:hint="eastAsia"/>
          <w:sz w:val="24"/>
          <w:szCs w:val="24"/>
        </w:rPr>
        <w:t>をしていることを非難します。それらはお互いが不倶戴天の敵だとする当局のプロパンガンダによって</w:t>
      </w:r>
      <w:r w:rsidR="00FB390C" w:rsidRPr="00724B0D">
        <w:rPr>
          <w:rFonts w:ascii="Meiryo UI" w:eastAsia="メイリオ" w:hAnsi="Meiryo UI" w:hint="eastAsia"/>
          <w:sz w:val="24"/>
          <w:szCs w:val="24"/>
        </w:rPr>
        <w:t>強化され、法律に</w:t>
      </w:r>
      <w:r w:rsidR="002E2919" w:rsidRPr="00724B0D">
        <w:rPr>
          <w:rFonts w:ascii="Meiryo UI" w:eastAsia="メイリオ" w:hAnsi="Meiryo UI" w:hint="eastAsia"/>
          <w:sz w:val="24"/>
          <w:szCs w:val="24"/>
        </w:rPr>
        <w:t>までされています。</w:t>
      </w:r>
    </w:p>
    <w:p w14:paraId="2DEF4367" w14:textId="5EBD8727" w:rsidR="002E2919" w:rsidRPr="00724B0D" w:rsidRDefault="00FB390C"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法律は戦争を煽るものではなく、平和を築くものであるべき</w:t>
      </w:r>
      <w:r w:rsidR="002E2919" w:rsidRPr="00724B0D">
        <w:rPr>
          <w:rFonts w:ascii="Meiryo UI" w:eastAsia="メイリオ" w:hAnsi="Meiryo UI" w:hint="eastAsia"/>
          <w:sz w:val="24"/>
          <w:szCs w:val="24"/>
        </w:rPr>
        <w:t>であり、</w:t>
      </w:r>
      <w:r w:rsidRPr="00724B0D">
        <w:rPr>
          <w:rFonts w:ascii="Meiryo UI" w:eastAsia="メイリオ" w:hAnsi="Meiryo UI" w:hint="eastAsia"/>
          <w:sz w:val="24"/>
          <w:szCs w:val="24"/>
        </w:rPr>
        <w:t>歴史は、戦争を続けるための言い訳ではなく、人々がいかにして平和な生活に戻ることができるかの例を示すべきで</w:t>
      </w:r>
      <w:r w:rsidR="007277A0" w:rsidRPr="00724B0D">
        <w:rPr>
          <w:rFonts w:ascii="Meiryo UI" w:eastAsia="メイリオ" w:hAnsi="Meiryo UI" w:hint="eastAsia"/>
          <w:sz w:val="24"/>
          <w:szCs w:val="24"/>
        </w:rPr>
        <w:t>す。</w:t>
      </w:r>
    </w:p>
    <w:p w14:paraId="5527A7F5" w14:textId="77777777" w:rsidR="002E2919" w:rsidRPr="00724B0D" w:rsidRDefault="002E2919" w:rsidP="00724B0D">
      <w:pPr>
        <w:adjustRightInd w:val="0"/>
        <w:snapToGrid w:val="0"/>
        <w:spacing w:line="204" w:lineRule="auto"/>
        <w:rPr>
          <w:rFonts w:ascii="Meiryo UI" w:eastAsia="メイリオ" w:hAnsi="Meiryo UI"/>
          <w:sz w:val="24"/>
          <w:szCs w:val="24"/>
        </w:rPr>
      </w:pPr>
    </w:p>
    <w:p w14:paraId="0237E79F" w14:textId="77777777" w:rsidR="00797CD4" w:rsidRDefault="00FB390C"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犯罪</w:t>
      </w:r>
      <w:r w:rsidR="007277A0" w:rsidRPr="00724B0D">
        <w:rPr>
          <w:rFonts w:ascii="Meiryo UI" w:eastAsia="メイリオ" w:hAnsi="Meiryo UI" w:hint="eastAsia"/>
          <w:sz w:val="24"/>
          <w:szCs w:val="24"/>
        </w:rPr>
        <w:t>の責任追及は</w:t>
      </w:r>
      <w:r w:rsidRPr="00724B0D">
        <w:rPr>
          <w:rFonts w:ascii="Meiryo UI" w:eastAsia="メイリオ" w:hAnsi="Meiryo UI" w:hint="eastAsia"/>
          <w:sz w:val="24"/>
          <w:szCs w:val="24"/>
        </w:rPr>
        <w:t>、特に大量虐殺のような最も重大な犯罪においては、公平かつ公正な調査の結果、独立した有能な司法機関により、法の適正</w:t>
      </w:r>
      <w:r w:rsidR="007277A0" w:rsidRPr="00724B0D">
        <w:rPr>
          <w:rFonts w:ascii="Meiryo UI" w:eastAsia="メイリオ" w:hAnsi="Meiryo UI" w:hint="eastAsia"/>
          <w:sz w:val="24"/>
          <w:szCs w:val="24"/>
        </w:rPr>
        <w:t>な</w:t>
      </w:r>
      <w:r w:rsidRPr="00724B0D">
        <w:rPr>
          <w:rFonts w:ascii="Meiryo UI" w:eastAsia="メイリオ" w:hAnsi="Meiryo UI" w:hint="eastAsia"/>
          <w:sz w:val="24"/>
          <w:szCs w:val="24"/>
        </w:rPr>
        <w:t>手続きに則って</w:t>
      </w:r>
      <w:r w:rsidR="007277A0" w:rsidRPr="00724B0D">
        <w:rPr>
          <w:rFonts w:ascii="Meiryo UI" w:eastAsia="メイリオ" w:hAnsi="Meiryo UI" w:hint="eastAsia"/>
          <w:sz w:val="24"/>
          <w:szCs w:val="24"/>
        </w:rPr>
        <w:t>行わなければなりません。</w:t>
      </w:r>
    </w:p>
    <w:p w14:paraId="3F645BD8" w14:textId="402262DF" w:rsidR="00FB390C" w:rsidRPr="00724B0D" w:rsidRDefault="00FB390C"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軍事的残虐行為の悲劇的な結果が、憎悪を煽り</w:t>
      </w:r>
      <w:r w:rsidR="004A62B8" w:rsidRPr="00724B0D">
        <w:rPr>
          <w:rFonts w:ascii="Meiryo UI" w:eastAsia="メイリオ" w:hAnsi="Meiryo UI" w:hint="eastAsia"/>
          <w:sz w:val="24"/>
          <w:szCs w:val="24"/>
        </w:rPr>
        <w:t>、</w:t>
      </w:r>
      <w:r w:rsidRPr="00724B0D">
        <w:rPr>
          <w:rFonts w:ascii="Meiryo UI" w:eastAsia="メイリオ" w:hAnsi="Meiryo UI" w:hint="eastAsia"/>
          <w:sz w:val="24"/>
          <w:szCs w:val="24"/>
        </w:rPr>
        <w:t>新たな残虐行為を正当化するために利用されてはな</w:t>
      </w:r>
      <w:r w:rsidR="007277A0" w:rsidRPr="00724B0D">
        <w:rPr>
          <w:rFonts w:ascii="Meiryo UI" w:eastAsia="メイリオ" w:hAnsi="Meiryo UI" w:hint="eastAsia"/>
          <w:sz w:val="24"/>
          <w:szCs w:val="24"/>
        </w:rPr>
        <w:t>りません。</w:t>
      </w:r>
      <w:r w:rsidR="00BF56BD" w:rsidRPr="00724B0D">
        <w:rPr>
          <w:rFonts w:ascii="Meiryo UI" w:eastAsia="メイリオ" w:hAnsi="Meiryo UI" w:hint="eastAsia"/>
          <w:sz w:val="24"/>
          <w:szCs w:val="24"/>
        </w:rPr>
        <w:t>反対に</w:t>
      </w:r>
      <w:r w:rsidRPr="00724B0D">
        <w:rPr>
          <w:rFonts w:ascii="Meiryo UI" w:eastAsia="メイリオ" w:hAnsi="Meiryo UI" w:hint="eastAsia"/>
          <w:sz w:val="24"/>
          <w:szCs w:val="24"/>
        </w:rPr>
        <w:t>、そのような悲劇は</w:t>
      </w:r>
      <w:r w:rsidR="00BF56BD" w:rsidRPr="00724B0D">
        <w:rPr>
          <w:rFonts w:ascii="Meiryo UI" w:eastAsia="メイリオ" w:hAnsi="Meiryo UI" w:hint="eastAsia"/>
          <w:sz w:val="24"/>
          <w:szCs w:val="24"/>
        </w:rPr>
        <w:t>、闘争心</w:t>
      </w:r>
      <w:r w:rsidRPr="00724B0D">
        <w:rPr>
          <w:rFonts w:ascii="Meiryo UI" w:eastAsia="メイリオ" w:hAnsi="Meiryo UI" w:hint="eastAsia"/>
          <w:sz w:val="24"/>
          <w:szCs w:val="24"/>
        </w:rPr>
        <w:t>を冷まし、</w:t>
      </w:r>
      <w:r w:rsidR="00BF56BD" w:rsidRPr="00724B0D">
        <w:rPr>
          <w:rFonts w:ascii="Meiryo UI" w:eastAsia="メイリオ" w:hAnsi="Meiryo UI" w:hint="eastAsia"/>
          <w:sz w:val="24"/>
          <w:szCs w:val="24"/>
        </w:rPr>
        <w:t>血を流さずに</w:t>
      </w:r>
      <w:r w:rsidRPr="00724B0D">
        <w:rPr>
          <w:rFonts w:ascii="Meiryo UI" w:eastAsia="メイリオ" w:hAnsi="Meiryo UI" w:hint="eastAsia"/>
          <w:sz w:val="24"/>
          <w:szCs w:val="24"/>
        </w:rPr>
        <w:t>戦争を終わらせる方法</w:t>
      </w:r>
      <w:r w:rsidR="00BF56BD" w:rsidRPr="00724B0D">
        <w:rPr>
          <w:rFonts w:ascii="Meiryo UI" w:eastAsia="メイリオ" w:hAnsi="Meiryo UI" w:hint="eastAsia"/>
          <w:sz w:val="24"/>
          <w:szCs w:val="24"/>
        </w:rPr>
        <w:t>を</w:t>
      </w:r>
      <w:r w:rsidRPr="00724B0D">
        <w:rPr>
          <w:rFonts w:ascii="Meiryo UI" w:eastAsia="メイリオ" w:hAnsi="Meiryo UI" w:hint="eastAsia"/>
          <w:sz w:val="24"/>
          <w:szCs w:val="24"/>
        </w:rPr>
        <w:t>粘り強</w:t>
      </w:r>
      <w:r w:rsidR="00BF56BD" w:rsidRPr="00724B0D">
        <w:rPr>
          <w:rFonts w:ascii="Meiryo UI" w:eastAsia="メイリオ" w:hAnsi="Meiryo UI" w:hint="eastAsia"/>
          <w:sz w:val="24"/>
          <w:szCs w:val="24"/>
        </w:rPr>
        <w:t>く</w:t>
      </w:r>
      <w:r w:rsidRPr="00724B0D">
        <w:rPr>
          <w:rFonts w:ascii="Meiryo UI" w:eastAsia="メイリオ" w:hAnsi="Meiryo UI" w:hint="eastAsia"/>
          <w:sz w:val="24"/>
          <w:szCs w:val="24"/>
        </w:rPr>
        <w:t>探求</w:t>
      </w:r>
      <w:r w:rsidR="00BF56BD" w:rsidRPr="00724B0D">
        <w:rPr>
          <w:rFonts w:ascii="Meiryo UI" w:eastAsia="メイリオ" w:hAnsi="Meiryo UI" w:hint="eastAsia"/>
          <w:sz w:val="24"/>
          <w:szCs w:val="24"/>
        </w:rPr>
        <w:t>することに役立てるべきです</w:t>
      </w:r>
      <w:r w:rsidRPr="00724B0D">
        <w:rPr>
          <w:rFonts w:ascii="Meiryo UI" w:eastAsia="メイリオ" w:hAnsi="Meiryo UI" w:hint="eastAsia"/>
          <w:sz w:val="24"/>
          <w:szCs w:val="24"/>
        </w:rPr>
        <w:t>。</w:t>
      </w:r>
    </w:p>
    <w:p w14:paraId="0BCAEC2D" w14:textId="77777777" w:rsidR="00BF56BD" w:rsidRPr="00724B0D" w:rsidRDefault="00BF56BD" w:rsidP="00724B0D">
      <w:pPr>
        <w:adjustRightInd w:val="0"/>
        <w:snapToGrid w:val="0"/>
        <w:spacing w:line="204" w:lineRule="auto"/>
        <w:rPr>
          <w:rFonts w:ascii="Meiryo UI" w:eastAsia="メイリオ" w:hAnsi="Meiryo UI"/>
          <w:sz w:val="24"/>
          <w:szCs w:val="24"/>
        </w:rPr>
      </w:pPr>
    </w:p>
    <w:p w14:paraId="082448F6" w14:textId="7F2A4F95" w:rsidR="00FB390C" w:rsidRPr="00724B0D" w:rsidRDefault="00FB390C"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私たちは、民間人に危害を加える敵対行為</w:t>
      </w:r>
      <w:r w:rsidR="00D12019" w:rsidRPr="00724B0D">
        <w:rPr>
          <w:rFonts w:ascii="Meiryo UI" w:eastAsia="メイリオ" w:hAnsi="Meiryo UI" w:hint="eastAsia"/>
          <w:sz w:val="24"/>
          <w:szCs w:val="24"/>
        </w:rPr>
        <w:t>と</w:t>
      </w:r>
      <w:r w:rsidRPr="00724B0D">
        <w:rPr>
          <w:rFonts w:ascii="Meiryo UI" w:eastAsia="メイリオ" w:hAnsi="Meiryo UI" w:hint="eastAsia"/>
          <w:sz w:val="24"/>
          <w:szCs w:val="24"/>
        </w:rPr>
        <w:t>双方の軍事行動を非難</w:t>
      </w:r>
      <w:r w:rsidR="00D12019" w:rsidRPr="00724B0D">
        <w:rPr>
          <w:rFonts w:ascii="Meiryo UI" w:eastAsia="メイリオ" w:hAnsi="Meiryo UI" w:hint="eastAsia"/>
          <w:sz w:val="24"/>
          <w:szCs w:val="24"/>
        </w:rPr>
        <w:t>します</w:t>
      </w:r>
      <w:r w:rsidRPr="00724B0D">
        <w:rPr>
          <w:rFonts w:ascii="Meiryo UI" w:eastAsia="メイリオ" w:hAnsi="Meiryo UI" w:hint="eastAsia"/>
          <w:sz w:val="24"/>
          <w:szCs w:val="24"/>
        </w:rPr>
        <w:t>。銃撃</w:t>
      </w:r>
      <w:r w:rsidRPr="00724B0D">
        <w:rPr>
          <w:rFonts w:ascii="Meiryo UI" w:eastAsia="メイリオ" w:hAnsi="Meiryo UI" w:hint="eastAsia"/>
          <w:sz w:val="24"/>
          <w:szCs w:val="24"/>
        </w:rPr>
        <w:lastRenderedPageBreak/>
        <w:t>を停止し、すべての側が殺された人々の記憶を尊重し、しかるべき悲しみの後に、冷静かつ誠実に和平交渉に取り組むべきで</w:t>
      </w:r>
      <w:r w:rsidR="00D12019" w:rsidRPr="00724B0D">
        <w:rPr>
          <w:rFonts w:ascii="Meiryo UI" w:eastAsia="メイリオ" w:hAnsi="Meiryo UI" w:hint="eastAsia"/>
          <w:sz w:val="24"/>
          <w:szCs w:val="24"/>
        </w:rPr>
        <w:t>す。</w:t>
      </w:r>
    </w:p>
    <w:p w14:paraId="153BF341" w14:textId="77777777" w:rsidR="00D12019" w:rsidRPr="00724B0D" w:rsidRDefault="00D12019" w:rsidP="00724B0D">
      <w:pPr>
        <w:adjustRightInd w:val="0"/>
        <w:snapToGrid w:val="0"/>
        <w:spacing w:line="204" w:lineRule="auto"/>
        <w:rPr>
          <w:rFonts w:ascii="Meiryo UI" w:eastAsia="メイリオ" w:hAnsi="Meiryo UI"/>
          <w:sz w:val="24"/>
          <w:szCs w:val="24"/>
        </w:rPr>
      </w:pPr>
    </w:p>
    <w:p w14:paraId="522DA3CB" w14:textId="77777777" w:rsidR="00ED6EBB" w:rsidRPr="00724B0D" w:rsidRDefault="00ED6EBB"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私たちは、</w:t>
      </w:r>
      <w:r w:rsidR="00843D53" w:rsidRPr="00724B0D">
        <w:rPr>
          <w:rFonts w:ascii="Meiryo UI" w:eastAsia="メイリオ" w:hAnsi="Meiryo UI" w:hint="eastAsia"/>
          <w:sz w:val="24"/>
          <w:szCs w:val="24"/>
        </w:rPr>
        <w:t>ロシア側が、</w:t>
      </w:r>
      <w:r w:rsidR="00FB390C" w:rsidRPr="00724B0D">
        <w:rPr>
          <w:rFonts w:ascii="Meiryo UI" w:eastAsia="メイリオ" w:hAnsi="Meiryo UI" w:hint="eastAsia"/>
          <w:sz w:val="24"/>
          <w:szCs w:val="24"/>
        </w:rPr>
        <w:t>交渉</w:t>
      </w:r>
      <w:r w:rsidR="00843D53" w:rsidRPr="00724B0D">
        <w:rPr>
          <w:rFonts w:ascii="Meiryo UI" w:eastAsia="メイリオ" w:hAnsi="Meiryo UI" w:hint="eastAsia"/>
          <w:sz w:val="24"/>
          <w:szCs w:val="24"/>
        </w:rPr>
        <w:t>で</w:t>
      </w:r>
      <w:r w:rsidR="00FB390C" w:rsidRPr="00724B0D">
        <w:rPr>
          <w:rFonts w:ascii="Meiryo UI" w:eastAsia="メイリオ" w:hAnsi="Meiryo UI" w:hint="eastAsia"/>
          <w:sz w:val="24"/>
          <w:szCs w:val="24"/>
        </w:rPr>
        <w:t>達成できない場合</w:t>
      </w:r>
      <w:r w:rsidR="00843D53" w:rsidRPr="00724B0D">
        <w:rPr>
          <w:rFonts w:ascii="Meiryo UI" w:eastAsia="メイリオ" w:hAnsi="Meiryo UI" w:hint="eastAsia"/>
          <w:sz w:val="24"/>
          <w:szCs w:val="24"/>
        </w:rPr>
        <w:t>は</w:t>
      </w:r>
      <w:r w:rsidR="00FB390C" w:rsidRPr="00724B0D">
        <w:rPr>
          <w:rFonts w:ascii="Meiryo UI" w:eastAsia="メイリオ" w:hAnsi="Meiryo UI" w:hint="eastAsia"/>
          <w:sz w:val="24"/>
          <w:szCs w:val="24"/>
        </w:rPr>
        <w:t>軍事的手段</w:t>
      </w:r>
      <w:r w:rsidR="00843D53" w:rsidRPr="00724B0D">
        <w:rPr>
          <w:rFonts w:ascii="Meiryo UI" w:eastAsia="メイリオ" w:hAnsi="Meiryo UI" w:hint="eastAsia"/>
          <w:sz w:val="24"/>
          <w:szCs w:val="24"/>
        </w:rPr>
        <w:t>で</w:t>
      </w:r>
      <w:r w:rsidR="00FB390C" w:rsidRPr="00724B0D">
        <w:rPr>
          <w:rFonts w:ascii="Meiryo UI" w:eastAsia="メイリオ" w:hAnsi="Meiryo UI" w:hint="eastAsia"/>
          <w:sz w:val="24"/>
          <w:szCs w:val="24"/>
        </w:rPr>
        <w:t>特定の目標を達成する</w:t>
      </w:r>
      <w:r w:rsidR="00843D53" w:rsidRPr="00724B0D">
        <w:rPr>
          <w:rFonts w:ascii="Meiryo UI" w:eastAsia="メイリオ" w:hAnsi="Meiryo UI" w:hint="eastAsia"/>
          <w:sz w:val="24"/>
          <w:szCs w:val="24"/>
        </w:rPr>
        <w:t>と表明していることを</w:t>
      </w:r>
      <w:r w:rsidR="00FB390C" w:rsidRPr="00724B0D">
        <w:rPr>
          <w:rFonts w:ascii="Meiryo UI" w:eastAsia="メイリオ" w:hAnsi="Meiryo UI" w:hint="eastAsia"/>
          <w:sz w:val="24"/>
          <w:szCs w:val="24"/>
        </w:rPr>
        <w:t>非難</w:t>
      </w:r>
      <w:r w:rsidRPr="00724B0D">
        <w:rPr>
          <w:rFonts w:ascii="Meiryo UI" w:eastAsia="メイリオ" w:hAnsi="Meiryo UI" w:hint="eastAsia"/>
          <w:sz w:val="24"/>
          <w:szCs w:val="24"/>
        </w:rPr>
        <w:t>します</w:t>
      </w:r>
      <w:r w:rsidR="00FB390C" w:rsidRPr="00724B0D">
        <w:rPr>
          <w:rFonts w:ascii="Meiryo UI" w:eastAsia="メイリオ" w:hAnsi="Meiryo UI" w:hint="eastAsia"/>
          <w:sz w:val="24"/>
          <w:szCs w:val="24"/>
        </w:rPr>
        <w:t>。</w:t>
      </w:r>
      <w:r w:rsidRPr="00724B0D">
        <w:rPr>
          <w:rFonts w:ascii="Meiryo UI" w:eastAsia="メイリオ" w:hAnsi="Meiryo UI" w:hint="eastAsia"/>
          <w:sz w:val="24"/>
          <w:szCs w:val="24"/>
        </w:rPr>
        <w:t>またウクライナ側が</w:t>
      </w:r>
      <w:r w:rsidR="00FB390C" w:rsidRPr="00724B0D">
        <w:rPr>
          <w:rFonts w:ascii="Meiryo UI" w:eastAsia="メイリオ" w:hAnsi="Meiryo UI" w:hint="eastAsia"/>
          <w:sz w:val="24"/>
          <w:szCs w:val="24"/>
        </w:rPr>
        <w:t>、和平交渉の継続は戦場において最も交渉に有利な立場を勝ち取ることに依存すると</w:t>
      </w:r>
      <w:r w:rsidRPr="00724B0D">
        <w:rPr>
          <w:rFonts w:ascii="Meiryo UI" w:eastAsia="メイリオ" w:hAnsi="Meiryo UI" w:hint="eastAsia"/>
          <w:sz w:val="24"/>
          <w:szCs w:val="24"/>
        </w:rPr>
        <w:t>表明していることを</w:t>
      </w:r>
      <w:r w:rsidR="00FB390C" w:rsidRPr="00724B0D">
        <w:rPr>
          <w:rFonts w:ascii="Meiryo UI" w:eastAsia="メイリオ" w:hAnsi="Meiryo UI" w:hint="eastAsia"/>
          <w:sz w:val="24"/>
          <w:szCs w:val="24"/>
        </w:rPr>
        <w:t>非難</w:t>
      </w:r>
      <w:r w:rsidRPr="00724B0D">
        <w:rPr>
          <w:rFonts w:ascii="Meiryo UI" w:eastAsia="メイリオ" w:hAnsi="Meiryo UI" w:hint="eastAsia"/>
          <w:sz w:val="24"/>
          <w:szCs w:val="24"/>
        </w:rPr>
        <w:t>します</w:t>
      </w:r>
      <w:r w:rsidR="00FB390C" w:rsidRPr="00724B0D">
        <w:rPr>
          <w:rFonts w:ascii="Meiryo UI" w:eastAsia="メイリオ" w:hAnsi="Meiryo UI" w:hint="eastAsia"/>
          <w:sz w:val="24"/>
          <w:szCs w:val="24"/>
        </w:rPr>
        <w:t>。</w:t>
      </w:r>
      <w:r w:rsidRPr="00724B0D">
        <w:rPr>
          <w:rFonts w:ascii="Meiryo UI" w:eastAsia="メイリオ" w:hAnsi="Meiryo UI" w:hint="eastAsia"/>
          <w:sz w:val="24"/>
          <w:szCs w:val="24"/>
        </w:rPr>
        <w:t>両方が</w:t>
      </w:r>
      <w:r w:rsidR="00FB390C" w:rsidRPr="00724B0D">
        <w:rPr>
          <w:rFonts w:ascii="Meiryo UI" w:eastAsia="メイリオ" w:hAnsi="Meiryo UI" w:hint="eastAsia"/>
          <w:sz w:val="24"/>
          <w:szCs w:val="24"/>
        </w:rPr>
        <w:t>和平交渉中の停戦に</w:t>
      </w:r>
      <w:r w:rsidRPr="00724B0D">
        <w:rPr>
          <w:rFonts w:ascii="Meiryo UI" w:eastAsia="メイリオ" w:hAnsi="Meiryo UI" w:hint="eastAsia"/>
          <w:sz w:val="24"/>
          <w:szCs w:val="24"/>
        </w:rPr>
        <w:t>背を向けていること</w:t>
      </w:r>
    </w:p>
    <w:p w14:paraId="072502FB" w14:textId="77777777" w:rsidR="00ED6EBB" w:rsidRPr="00724B0D" w:rsidRDefault="00FB390C"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を非難す</w:t>
      </w:r>
      <w:r w:rsidR="00ED6EBB" w:rsidRPr="00724B0D">
        <w:rPr>
          <w:rFonts w:ascii="Meiryo UI" w:eastAsia="メイリオ" w:hAnsi="Meiryo UI" w:hint="eastAsia"/>
          <w:sz w:val="24"/>
          <w:szCs w:val="24"/>
        </w:rPr>
        <w:t>します。</w:t>
      </w:r>
    </w:p>
    <w:p w14:paraId="611DA3D5" w14:textId="77777777" w:rsidR="00ED6EBB" w:rsidRPr="00724B0D" w:rsidRDefault="00ED6EBB" w:rsidP="00724B0D">
      <w:pPr>
        <w:adjustRightInd w:val="0"/>
        <w:snapToGrid w:val="0"/>
        <w:spacing w:line="204" w:lineRule="auto"/>
        <w:rPr>
          <w:rFonts w:ascii="Meiryo UI" w:eastAsia="メイリオ" w:hAnsi="Meiryo UI"/>
          <w:sz w:val="24"/>
          <w:szCs w:val="24"/>
        </w:rPr>
      </w:pPr>
    </w:p>
    <w:p w14:paraId="28E2226B" w14:textId="77777777" w:rsidR="00D60BC7" w:rsidRPr="00724B0D" w:rsidRDefault="00C03FF2"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私たちは</w:t>
      </w:r>
      <w:r w:rsidR="00FB390C" w:rsidRPr="00724B0D">
        <w:rPr>
          <w:rFonts w:ascii="Meiryo UI" w:eastAsia="メイリオ" w:hAnsi="Meiryo UI" w:hint="eastAsia"/>
          <w:sz w:val="24"/>
          <w:szCs w:val="24"/>
        </w:rPr>
        <w:t>、ロシアとウクライナの</w:t>
      </w:r>
      <w:r w:rsidRPr="00724B0D">
        <w:rPr>
          <w:rFonts w:ascii="Meiryo UI" w:eastAsia="メイリオ" w:hAnsi="Meiryo UI" w:hint="eastAsia"/>
          <w:sz w:val="24"/>
          <w:szCs w:val="24"/>
        </w:rPr>
        <w:t>双方で、</w:t>
      </w:r>
      <w:r w:rsidR="00FB390C" w:rsidRPr="00724B0D">
        <w:rPr>
          <w:rFonts w:ascii="Meiryo UI" w:eastAsia="メイリオ" w:hAnsi="Meiryo UI" w:hint="eastAsia"/>
          <w:sz w:val="24"/>
          <w:szCs w:val="24"/>
        </w:rPr>
        <w:t>平和な人々の意思に反して、民間人に兵役</w:t>
      </w:r>
      <w:r w:rsidRPr="00724B0D">
        <w:rPr>
          <w:rFonts w:ascii="Meiryo UI" w:eastAsia="メイリオ" w:hAnsi="Meiryo UI" w:hint="eastAsia"/>
          <w:sz w:val="24"/>
          <w:szCs w:val="24"/>
        </w:rPr>
        <w:t>につかせて</w:t>
      </w:r>
      <w:r w:rsidR="00FB390C" w:rsidRPr="00724B0D">
        <w:rPr>
          <w:rFonts w:ascii="Meiryo UI" w:eastAsia="メイリオ" w:hAnsi="Meiryo UI" w:hint="eastAsia"/>
          <w:sz w:val="24"/>
          <w:szCs w:val="24"/>
        </w:rPr>
        <w:t>軍事任務</w:t>
      </w:r>
      <w:r w:rsidRPr="00724B0D">
        <w:rPr>
          <w:rFonts w:ascii="Meiryo UI" w:eastAsia="メイリオ" w:hAnsi="Meiryo UI" w:hint="eastAsia"/>
          <w:sz w:val="24"/>
          <w:szCs w:val="24"/>
        </w:rPr>
        <w:t>を行わせ、</w:t>
      </w:r>
      <w:r w:rsidR="00FB390C" w:rsidRPr="00724B0D">
        <w:rPr>
          <w:rFonts w:ascii="Meiryo UI" w:eastAsia="メイリオ" w:hAnsi="Meiryo UI" w:hint="eastAsia"/>
          <w:sz w:val="24"/>
          <w:szCs w:val="24"/>
        </w:rPr>
        <w:t>軍隊の支援を強制</w:t>
      </w:r>
      <w:r w:rsidRPr="00724B0D">
        <w:rPr>
          <w:rFonts w:ascii="Meiryo UI" w:eastAsia="メイリオ" w:hAnsi="Meiryo UI" w:hint="eastAsia"/>
          <w:sz w:val="24"/>
          <w:szCs w:val="24"/>
        </w:rPr>
        <w:t>していることを非難します。このような</w:t>
      </w:r>
      <w:r w:rsidR="00FB390C" w:rsidRPr="00724B0D">
        <w:rPr>
          <w:rFonts w:ascii="Meiryo UI" w:eastAsia="メイリオ" w:hAnsi="Meiryo UI" w:hint="eastAsia"/>
          <w:sz w:val="24"/>
          <w:szCs w:val="24"/>
        </w:rPr>
        <w:t>慣行は、特に敵対行為中に、国際人道法における軍人と民間人の区別の原則に著しく違反するもので</w:t>
      </w:r>
      <w:r w:rsidRPr="00724B0D">
        <w:rPr>
          <w:rFonts w:ascii="Meiryo UI" w:eastAsia="メイリオ" w:hAnsi="Meiryo UI" w:hint="eastAsia"/>
          <w:sz w:val="24"/>
          <w:szCs w:val="24"/>
        </w:rPr>
        <w:t>す。</w:t>
      </w:r>
      <w:r w:rsidR="00FB390C" w:rsidRPr="00724B0D">
        <w:rPr>
          <w:rFonts w:ascii="Meiryo UI" w:eastAsia="メイリオ" w:hAnsi="Meiryo UI" w:hint="eastAsia"/>
          <w:sz w:val="24"/>
          <w:szCs w:val="24"/>
        </w:rPr>
        <w:t>良心的兵役拒否の</w:t>
      </w:r>
      <w:r w:rsidR="00D60BC7" w:rsidRPr="00724B0D">
        <w:rPr>
          <w:rFonts w:ascii="Meiryo UI" w:eastAsia="メイリオ" w:hAnsi="Meiryo UI" w:hint="eastAsia"/>
          <w:sz w:val="24"/>
          <w:szCs w:val="24"/>
        </w:rPr>
        <w:t>権利を</w:t>
      </w:r>
      <w:r w:rsidR="00FB390C" w:rsidRPr="00724B0D">
        <w:rPr>
          <w:rFonts w:ascii="Meiryo UI" w:eastAsia="メイリオ" w:hAnsi="Meiryo UI" w:hint="eastAsia"/>
          <w:sz w:val="24"/>
          <w:szCs w:val="24"/>
        </w:rPr>
        <w:t>侮蔑するいかなる形態も容認することはでき</w:t>
      </w:r>
      <w:r w:rsidR="00D60BC7" w:rsidRPr="00724B0D">
        <w:rPr>
          <w:rFonts w:ascii="Meiryo UI" w:eastAsia="メイリオ" w:hAnsi="Meiryo UI" w:hint="eastAsia"/>
          <w:sz w:val="24"/>
          <w:szCs w:val="24"/>
        </w:rPr>
        <w:t>ません。</w:t>
      </w:r>
    </w:p>
    <w:p w14:paraId="2369A263" w14:textId="77777777" w:rsidR="00D60BC7" w:rsidRPr="00724B0D" w:rsidRDefault="00D60BC7" w:rsidP="00724B0D">
      <w:pPr>
        <w:adjustRightInd w:val="0"/>
        <w:snapToGrid w:val="0"/>
        <w:spacing w:line="204" w:lineRule="auto"/>
        <w:rPr>
          <w:rFonts w:ascii="Meiryo UI" w:eastAsia="メイリオ" w:hAnsi="Meiryo UI"/>
          <w:sz w:val="24"/>
          <w:szCs w:val="24"/>
        </w:rPr>
      </w:pPr>
    </w:p>
    <w:p w14:paraId="400DDD40" w14:textId="77777777" w:rsidR="00797CD4" w:rsidRDefault="00FB390C"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私たちは、ロシアと</w:t>
      </w:r>
      <w:r w:rsidRPr="00724B0D">
        <w:rPr>
          <w:rFonts w:ascii="Meiryo UI" w:eastAsia="メイリオ" w:hAnsi="Meiryo UI"/>
          <w:sz w:val="24"/>
          <w:szCs w:val="24"/>
        </w:rPr>
        <w:t>NATO</w:t>
      </w:r>
      <w:r w:rsidRPr="00724B0D">
        <w:rPr>
          <w:rFonts w:ascii="Meiryo UI" w:eastAsia="メイリオ" w:hAnsi="Meiryo UI"/>
          <w:sz w:val="24"/>
          <w:szCs w:val="24"/>
        </w:rPr>
        <w:t>諸国がウクライナの過激派に提供</w:t>
      </w:r>
      <w:r w:rsidR="008856BF" w:rsidRPr="00724B0D">
        <w:rPr>
          <w:rFonts w:ascii="Meiryo UI" w:eastAsia="メイリオ" w:hAnsi="Meiryo UI" w:hint="eastAsia"/>
          <w:sz w:val="24"/>
          <w:szCs w:val="24"/>
        </w:rPr>
        <w:t>している</w:t>
      </w:r>
      <w:r w:rsidRPr="00724B0D">
        <w:rPr>
          <w:rFonts w:ascii="Meiryo UI" w:eastAsia="メイリオ" w:hAnsi="Meiryo UI"/>
          <w:sz w:val="24"/>
          <w:szCs w:val="24"/>
        </w:rPr>
        <w:t>すべての軍事支援を非難し</w:t>
      </w:r>
      <w:r w:rsidR="008856BF" w:rsidRPr="00724B0D">
        <w:rPr>
          <w:rFonts w:ascii="Meiryo UI" w:eastAsia="メイリオ" w:hAnsi="Meiryo UI" w:hint="eastAsia"/>
          <w:sz w:val="24"/>
          <w:szCs w:val="24"/>
        </w:rPr>
        <w:t>ます。これらは</w:t>
      </w:r>
      <w:r w:rsidRPr="00724B0D">
        <w:rPr>
          <w:rFonts w:ascii="Meiryo UI" w:eastAsia="メイリオ" w:hAnsi="Meiryo UI"/>
          <w:sz w:val="24"/>
          <w:szCs w:val="24"/>
        </w:rPr>
        <w:t>軍事衝突をさらにエスカレートさせ</w:t>
      </w:r>
      <w:r w:rsidR="008856BF" w:rsidRPr="00724B0D">
        <w:rPr>
          <w:rFonts w:ascii="Meiryo UI" w:eastAsia="メイリオ" w:hAnsi="Meiryo UI" w:hint="eastAsia"/>
          <w:sz w:val="24"/>
          <w:szCs w:val="24"/>
        </w:rPr>
        <w:t>ています。</w:t>
      </w:r>
    </w:p>
    <w:p w14:paraId="7B373C2D" w14:textId="35BD73BD" w:rsidR="004A62B8" w:rsidRPr="00724B0D" w:rsidRDefault="00FB390C"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sz w:val="24"/>
          <w:szCs w:val="24"/>
        </w:rPr>
        <w:t>私たちは、ウクライナと世界中の平和を愛するすべての人々が、いかなる状況においても平和を愛する人々であり続け、他の人々が平和を愛する人々となるのを助け、平和で非暴力な生活様式に関する知識を収集し広め、真実を語り、それが平和を愛する人々を結束し、暴力なしに悪と不正義と抵抗し、必要、有益、不可避そして公正な戦争についての神話を否定していくよう呼びかけ</w:t>
      </w:r>
      <w:r w:rsidR="00BA7060" w:rsidRPr="00724B0D">
        <w:rPr>
          <w:rFonts w:ascii="Meiryo UI" w:eastAsia="メイリオ" w:hAnsi="Meiryo UI" w:hint="eastAsia"/>
          <w:sz w:val="24"/>
          <w:szCs w:val="24"/>
        </w:rPr>
        <w:t>ます</w:t>
      </w:r>
      <w:r w:rsidRPr="00724B0D">
        <w:rPr>
          <w:rFonts w:ascii="Meiryo UI" w:eastAsia="メイリオ" w:hAnsi="Meiryo UI"/>
          <w:sz w:val="24"/>
          <w:szCs w:val="24"/>
        </w:rPr>
        <w:t>。</w:t>
      </w:r>
    </w:p>
    <w:p w14:paraId="2A2349D9" w14:textId="77777777" w:rsidR="004A62B8" w:rsidRPr="00724B0D" w:rsidRDefault="004A62B8" w:rsidP="00724B0D">
      <w:pPr>
        <w:adjustRightInd w:val="0"/>
        <w:snapToGrid w:val="0"/>
        <w:spacing w:line="204" w:lineRule="auto"/>
        <w:rPr>
          <w:rFonts w:ascii="Meiryo UI" w:eastAsia="メイリオ" w:hAnsi="Meiryo UI"/>
          <w:sz w:val="24"/>
          <w:szCs w:val="24"/>
        </w:rPr>
      </w:pPr>
    </w:p>
    <w:p w14:paraId="2DCFDB25" w14:textId="77777777" w:rsidR="00797CD4" w:rsidRDefault="00FB390C"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sz w:val="24"/>
          <w:szCs w:val="24"/>
        </w:rPr>
        <w:t>私たちは</w:t>
      </w:r>
      <w:r w:rsidR="00BA7060" w:rsidRPr="00724B0D">
        <w:rPr>
          <w:rFonts w:ascii="Meiryo UI" w:eastAsia="メイリオ" w:hAnsi="Meiryo UI" w:hint="eastAsia"/>
          <w:sz w:val="24"/>
          <w:szCs w:val="24"/>
        </w:rPr>
        <w:t>今、特に行動を起こすことを求めません。</w:t>
      </w:r>
      <w:r w:rsidRPr="00724B0D">
        <w:rPr>
          <w:rFonts w:ascii="Meiryo UI" w:eastAsia="メイリオ" w:hAnsi="Meiryo UI"/>
          <w:sz w:val="24"/>
          <w:szCs w:val="24"/>
        </w:rPr>
        <w:t>平和計画が軍国主義者の憎悪や攻</w:t>
      </w:r>
      <w:r w:rsidRPr="00724B0D">
        <w:rPr>
          <w:rFonts w:ascii="Meiryo UI" w:eastAsia="メイリオ" w:hAnsi="Meiryo UI" w:hint="eastAsia"/>
          <w:sz w:val="24"/>
          <w:szCs w:val="24"/>
        </w:rPr>
        <w:t>撃の対象にならないようにするため</w:t>
      </w:r>
      <w:r w:rsidR="00BA7060" w:rsidRPr="00724B0D">
        <w:rPr>
          <w:rFonts w:ascii="Meiryo UI" w:eastAsia="メイリオ" w:hAnsi="Meiryo UI" w:hint="eastAsia"/>
          <w:sz w:val="24"/>
          <w:szCs w:val="24"/>
        </w:rPr>
        <w:t>です。</w:t>
      </w:r>
      <w:r w:rsidRPr="00724B0D">
        <w:rPr>
          <w:rFonts w:ascii="Meiryo UI" w:eastAsia="メイリオ" w:hAnsi="Meiryo UI" w:hint="eastAsia"/>
          <w:sz w:val="24"/>
          <w:szCs w:val="24"/>
        </w:rPr>
        <w:t>しかし、世界中の平和主義者が、最高の夢を実際に実現するための良い想像力と経験を持っていることを確信しています。</w:t>
      </w:r>
    </w:p>
    <w:p w14:paraId="391226F9" w14:textId="6EEDA495" w:rsidR="00FB390C" w:rsidRPr="00724B0D" w:rsidRDefault="00FB390C"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私たちの行動は、恐怖心ではなく、平和で幸せな未来への希望によって導かれるべきなのです。私たちの平和活動が、夢から未来を近づけるようにしましょう。</w:t>
      </w:r>
    </w:p>
    <w:p w14:paraId="2F723501" w14:textId="77777777" w:rsidR="008B4D6A" w:rsidRPr="00724B0D" w:rsidRDefault="008B4D6A" w:rsidP="00724B0D">
      <w:pPr>
        <w:adjustRightInd w:val="0"/>
        <w:snapToGrid w:val="0"/>
        <w:spacing w:line="204" w:lineRule="auto"/>
        <w:rPr>
          <w:rFonts w:ascii="Meiryo UI" w:eastAsia="メイリオ" w:hAnsi="Meiryo UI"/>
          <w:sz w:val="24"/>
          <w:szCs w:val="24"/>
        </w:rPr>
      </w:pPr>
    </w:p>
    <w:p w14:paraId="086E0291" w14:textId="4B682C72" w:rsidR="00FB390C" w:rsidRPr="00724B0D" w:rsidRDefault="00FB390C"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戦争は人類に対する犯罪です。したがって、私たちは、いかなる戦争も支持せず、戦争のすべての原因を取り除くために努力することを決意します。</w:t>
      </w:r>
    </w:p>
    <w:p w14:paraId="767DFD62" w14:textId="257A017D" w:rsidR="008B4D6A" w:rsidRPr="00724B0D" w:rsidRDefault="008B4D6A"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t>（了）</w:t>
      </w:r>
    </w:p>
    <w:p w14:paraId="415CF093" w14:textId="14B0369E" w:rsidR="009A5D05" w:rsidRPr="00724B0D" w:rsidRDefault="004A62B8" w:rsidP="00724B0D">
      <w:pPr>
        <w:adjustRightInd w:val="0"/>
        <w:snapToGrid w:val="0"/>
        <w:spacing w:line="204" w:lineRule="auto"/>
        <w:rPr>
          <w:rFonts w:ascii="Meiryo UI" w:eastAsia="メイリオ" w:hAnsi="Meiryo UI"/>
          <w:sz w:val="24"/>
          <w:szCs w:val="24"/>
        </w:rPr>
      </w:pPr>
      <w:r w:rsidRPr="00724B0D">
        <w:rPr>
          <w:rFonts w:ascii="Meiryo UI" w:eastAsia="メイリオ" w:hAnsi="Meiryo UI" w:hint="eastAsia"/>
          <w:sz w:val="24"/>
          <w:szCs w:val="24"/>
        </w:rPr>
        <w:lastRenderedPageBreak/>
        <w:t>【翻訳　田中靖宏】</w:t>
      </w:r>
    </w:p>
    <w:sectPr w:rsidR="009A5D05" w:rsidRPr="00724B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E69C0" w14:textId="77777777" w:rsidR="00185381" w:rsidRDefault="00185381" w:rsidP="00EF156F">
      <w:r>
        <w:separator/>
      </w:r>
    </w:p>
  </w:endnote>
  <w:endnote w:type="continuationSeparator" w:id="0">
    <w:p w14:paraId="43629922" w14:textId="77777777" w:rsidR="00185381" w:rsidRDefault="00185381" w:rsidP="00EF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Rockwell Extra Bold">
    <w:panose1 w:val="02060903040505020403"/>
    <w:charset w:val="00"/>
    <w:family w:val="roman"/>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4C37C" w14:textId="77777777" w:rsidR="00185381" w:rsidRDefault="00185381" w:rsidP="00EF156F">
      <w:r>
        <w:separator/>
      </w:r>
    </w:p>
  </w:footnote>
  <w:footnote w:type="continuationSeparator" w:id="0">
    <w:p w14:paraId="673D8193" w14:textId="77777777" w:rsidR="00185381" w:rsidRDefault="00185381" w:rsidP="00EF1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D05"/>
    <w:rsid w:val="00011334"/>
    <w:rsid w:val="000E1C67"/>
    <w:rsid w:val="00185381"/>
    <w:rsid w:val="001B3F07"/>
    <w:rsid w:val="00273F1A"/>
    <w:rsid w:val="002A18DB"/>
    <w:rsid w:val="002E2919"/>
    <w:rsid w:val="00333551"/>
    <w:rsid w:val="004A62B8"/>
    <w:rsid w:val="006C59BC"/>
    <w:rsid w:val="00724B0D"/>
    <w:rsid w:val="007277A0"/>
    <w:rsid w:val="00797CD4"/>
    <w:rsid w:val="00843D53"/>
    <w:rsid w:val="008856BF"/>
    <w:rsid w:val="008B4D6A"/>
    <w:rsid w:val="008C6935"/>
    <w:rsid w:val="009725C3"/>
    <w:rsid w:val="009A5D05"/>
    <w:rsid w:val="00BA7060"/>
    <w:rsid w:val="00BF56BD"/>
    <w:rsid w:val="00C03FF2"/>
    <w:rsid w:val="00C6361B"/>
    <w:rsid w:val="00C81C9B"/>
    <w:rsid w:val="00CB6B0A"/>
    <w:rsid w:val="00D12019"/>
    <w:rsid w:val="00D60BC7"/>
    <w:rsid w:val="00DC6E96"/>
    <w:rsid w:val="00ED6EBB"/>
    <w:rsid w:val="00EF156F"/>
    <w:rsid w:val="00FB390C"/>
    <w:rsid w:val="00FD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DD4E5F"/>
  <w15:chartTrackingRefBased/>
  <w15:docId w15:val="{BE54BCC4-CB68-46CB-9D38-2A2CF42BD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5D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9A5D05"/>
    <w:rPr>
      <w:color w:val="0000FF"/>
      <w:u w:val="single"/>
    </w:rPr>
  </w:style>
  <w:style w:type="paragraph" w:styleId="a4">
    <w:name w:val="Date"/>
    <w:basedOn w:val="a"/>
    <w:next w:val="a"/>
    <w:link w:val="a5"/>
    <w:uiPriority w:val="99"/>
    <w:semiHidden/>
    <w:unhideWhenUsed/>
    <w:rsid w:val="00C81C9B"/>
  </w:style>
  <w:style w:type="character" w:customStyle="1" w:styleId="a5">
    <w:name w:val="日付 (文字)"/>
    <w:basedOn w:val="a0"/>
    <w:link w:val="a4"/>
    <w:uiPriority w:val="99"/>
    <w:semiHidden/>
    <w:rsid w:val="00C81C9B"/>
  </w:style>
  <w:style w:type="character" w:styleId="a6">
    <w:name w:val="FollowedHyperlink"/>
    <w:basedOn w:val="a0"/>
    <w:uiPriority w:val="99"/>
    <w:semiHidden/>
    <w:unhideWhenUsed/>
    <w:rsid w:val="00CB6B0A"/>
    <w:rPr>
      <w:color w:val="954F72" w:themeColor="followedHyperlink"/>
      <w:u w:val="single"/>
    </w:rPr>
  </w:style>
  <w:style w:type="character" w:styleId="a7">
    <w:name w:val="Unresolved Mention"/>
    <w:basedOn w:val="a0"/>
    <w:uiPriority w:val="99"/>
    <w:semiHidden/>
    <w:unhideWhenUsed/>
    <w:rsid w:val="00CB6B0A"/>
    <w:rPr>
      <w:color w:val="605E5C"/>
      <w:shd w:val="clear" w:color="auto" w:fill="E1DFDD"/>
    </w:rPr>
  </w:style>
  <w:style w:type="paragraph" w:styleId="a8">
    <w:name w:val="header"/>
    <w:basedOn w:val="a"/>
    <w:link w:val="a9"/>
    <w:uiPriority w:val="99"/>
    <w:unhideWhenUsed/>
    <w:rsid w:val="00EF156F"/>
    <w:pPr>
      <w:tabs>
        <w:tab w:val="center" w:pos="4252"/>
        <w:tab w:val="right" w:pos="8504"/>
      </w:tabs>
      <w:snapToGrid w:val="0"/>
    </w:pPr>
  </w:style>
  <w:style w:type="character" w:customStyle="1" w:styleId="a9">
    <w:name w:val="ヘッダー (文字)"/>
    <w:basedOn w:val="a0"/>
    <w:link w:val="a8"/>
    <w:uiPriority w:val="99"/>
    <w:rsid w:val="00EF156F"/>
  </w:style>
  <w:style w:type="paragraph" w:styleId="aa">
    <w:name w:val="footer"/>
    <w:basedOn w:val="a"/>
    <w:link w:val="ab"/>
    <w:uiPriority w:val="99"/>
    <w:unhideWhenUsed/>
    <w:rsid w:val="00EF156F"/>
    <w:pPr>
      <w:tabs>
        <w:tab w:val="center" w:pos="4252"/>
        <w:tab w:val="right" w:pos="8504"/>
      </w:tabs>
      <w:snapToGrid w:val="0"/>
    </w:pPr>
  </w:style>
  <w:style w:type="character" w:customStyle="1" w:styleId="ab">
    <w:name w:val="フッター (文字)"/>
    <w:basedOn w:val="a0"/>
    <w:link w:val="aa"/>
    <w:uiPriority w:val="99"/>
    <w:rsid w:val="00EF1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724">
      <w:bodyDiv w:val="1"/>
      <w:marLeft w:val="0"/>
      <w:marRight w:val="0"/>
      <w:marTop w:val="0"/>
      <w:marBottom w:val="0"/>
      <w:divBdr>
        <w:top w:val="none" w:sz="0" w:space="0" w:color="auto"/>
        <w:left w:val="none" w:sz="0" w:space="0" w:color="auto"/>
        <w:bottom w:val="none" w:sz="0" w:space="0" w:color="auto"/>
        <w:right w:val="none" w:sz="0" w:space="0" w:color="auto"/>
      </w:divBdr>
    </w:div>
    <w:div w:id="488787936">
      <w:bodyDiv w:val="1"/>
      <w:marLeft w:val="0"/>
      <w:marRight w:val="0"/>
      <w:marTop w:val="0"/>
      <w:marBottom w:val="0"/>
      <w:divBdr>
        <w:top w:val="none" w:sz="0" w:space="0" w:color="auto"/>
        <w:left w:val="none" w:sz="0" w:space="0" w:color="auto"/>
        <w:bottom w:val="none" w:sz="0" w:space="0" w:color="auto"/>
        <w:right w:val="none" w:sz="0" w:space="0" w:color="auto"/>
      </w:divBdr>
    </w:div>
    <w:div w:id="835923292">
      <w:bodyDiv w:val="1"/>
      <w:marLeft w:val="0"/>
      <w:marRight w:val="0"/>
      <w:marTop w:val="0"/>
      <w:marBottom w:val="0"/>
      <w:divBdr>
        <w:top w:val="none" w:sz="0" w:space="0" w:color="auto"/>
        <w:left w:val="none" w:sz="0" w:space="0" w:color="auto"/>
        <w:bottom w:val="none" w:sz="0" w:space="0" w:color="auto"/>
        <w:right w:val="none" w:sz="0" w:space="0" w:color="auto"/>
      </w:divBdr>
      <w:divsChild>
        <w:div w:id="1237857293">
          <w:marLeft w:val="0"/>
          <w:marRight w:val="0"/>
          <w:marTop w:val="75"/>
          <w:marBottom w:val="75"/>
          <w:divBdr>
            <w:top w:val="none" w:sz="0" w:space="0" w:color="auto"/>
            <w:left w:val="none" w:sz="0" w:space="0" w:color="auto"/>
            <w:bottom w:val="none" w:sz="0" w:space="0" w:color="auto"/>
            <w:right w:val="none" w:sz="0" w:space="0" w:color="auto"/>
          </w:divBdr>
          <w:divsChild>
            <w:div w:id="931353838">
              <w:marLeft w:val="0"/>
              <w:marRight w:val="0"/>
              <w:marTop w:val="60"/>
              <w:marBottom w:val="0"/>
              <w:divBdr>
                <w:top w:val="none" w:sz="0" w:space="0" w:color="auto"/>
                <w:left w:val="none" w:sz="0" w:space="0" w:color="auto"/>
                <w:bottom w:val="none" w:sz="0" w:space="0" w:color="auto"/>
                <w:right w:val="none" w:sz="0" w:space="0" w:color="auto"/>
              </w:divBdr>
            </w:div>
          </w:divsChild>
        </w:div>
        <w:div w:id="1933850452">
          <w:marLeft w:val="0"/>
          <w:marRight w:val="0"/>
          <w:marTop w:val="75"/>
          <w:marBottom w:val="75"/>
          <w:divBdr>
            <w:top w:val="none" w:sz="0" w:space="0" w:color="auto"/>
            <w:left w:val="none" w:sz="0" w:space="0" w:color="auto"/>
            <w:bottom w:val="none" w:sz="0" w:space="0" w:color="auto"/>
            <w:right w:val="none" w:sz="0" w:space="0" w:color="auto"/>
          </w:divBdr>
        </w:div>
      </w:divsChild>
    </w:div>
    <w:div w:id="877476442">
      <w:bodyDiv w:val="1"/>
      <w:marLeft w:val="0"/>
      <w:marRight w:val="0"/>
      <w:marTop w:val="0"/>
      <w:marBottom w:val="0"/>
      <w:divBdr>
        <w:top w:val="none" w:sz="0" w:space="0" w:color="auto"/>
        <w:left w:val="none" w:sz="0" w:space="0" w:color="auto"/>
        <w:bottom w:val="none" w:sz="0" w:space="0" w:color="auto"/>
        <w:right w:val="none" w:sz="0" w:space="0" w:color="auto"/>
      </w:divBdr>
      <w:divsChild>
        <w:div w:id="2049916218">
          <w:marLeft w:val="0"/>
          <w:marRight w:val="0"/>
          <w:marTop w:val="75"/>
          <w:marBottom w:val="75"/>
          <w:divBdr>
            <w:top w:val="none" w:sz="0" w:space="0" w:color="auto"/>
            <w:left w:val="none" w:sz="0" w:space="0" w:color="auto"/>
            <w:bottom w:val="none" w:sz="0" w:space="0" w:color="auto"/>
            <w:right w:val="none" w:sz="0" w:space="0" w:color="auto"/>
          </w:divBdr>
          <w:divsChild>
            <w:div w:id="1451971733">
              <w:marLeft w:val="0"/>
              <w:marRight w:val="0"/>
              <w:marTop w:val="60"/>
              <w:marBottom w:val="0"/>
              <w:divBdr>
                <w:top w:val="none" w:sz="0" w:space="0" w:color="auto"/>
                <w:left w:val="none" w:sz="0" w:space="0" w:color="auto"/>
                <w:bottom w:val="none" w:sz="0" w:space="0" w:color="auto"/>
                <w:right w:val="none" w:sz="0" w:space="0" w:color="auto"/>
              </w:divBdr>
            </w:div>
          </w:divsChild>
        </w:div>
        <w:div w:id="6907269">
          <w:marLeft w:val="0"/>
          <w:marRight w:val="0"/>
          <w:marTop w:val="75"/>
          <w:marBottom w:val="75"/>
          <w:divBdr>
            <w:top w:val="none" w:sz="0" w:space="0" w:color="auto"/>
            <w:left w:val="none" w:sz="0" w:space="0" w:color="auto"/>
            <w:bottom w:val="none" w:sz="0" w:space="0" w:color="auto"/>
            <w:right w:val="none" w:sz="0" w:space="0" w:color="auto"/>
          </w:divBdr>
        </w:div>
      </w:divsChild>
    </w:div>
    <w:div w:id="906308099">
      <w:bodyDiv w:val="1"/>
      <w:marLeft w:val="0"/>
      <w:marRight w:val="0"/>
      <w:marTop w:val="0"/>
      <w:marBottom w:val="0"/>
      <w:divBdr>
        <w:top w:val="none" w:sz="0" w:space="0" w:color="auto"/>
        <w:left w:val="none" w:sz="0" w:space="0" w:color="auto"/>
        <w:bottom w:val="none" w:sz="0" w:space="0" w:color="auto"/>
        <w:right w:val="none" w:sz="0" w:space="0" w:color="auto"/>
      </w:divBdr>
    </w:div>
    <w:div w:id="1316641034">
      <w:bodyDiv w:val="1"/>
      <w:marLeft w:val="0"/>
      <w:marRight w:val="0"/>
      <w:marTop w:val="0"/>
      <w:marBottom w:val="0"/>
      <w:divBdr>
        <w:top w:val="none" w:sz="0" w:space="0" w:color="auto"/>
        <w:left w:val="none" w:sz="0" w:space="0" w:color="auto"/>
        <w:bottom w:val="none" w:sz="0" w:space="0" w:color="auto"/>
        <w:right w:val="none" w:sz="0" w:space="0" w:color="auto"/>
      </w:divBdr>
    </w:div>
    <w:div w:id="1475443363">
      <w:bodyDiv w:val="1"/>
      <w:marLeft w:val="0"/>
      <w:marRight w:val="0"/>
      <w:marTop w:val="0"/>
      <w:marBottom w:val="0"/>
      <w:divBdr>
        <w:top w:val="none" w:sz="0" w:space="0" w:color="auto"/>
        <w:left w:val="none" w:sz="0" w:space="0" w:color="auto"/>
        <w:bottom w:val="none" w:sz="0" w:space="0" w:color="auto"/>
        <w:right w:val="none" w:sz="0" w:space="0" w:color="auto"/>
      </w:divBdr>
      <w:divsChild>
        <w:div w:id="1709449167">
          <w:marLeft w:val="0"/>
          <w:marRight w:val="0"/>
          <w:marTop w:val="0"/>
          <w:marBottom w:val="225"/>
          <w:divBdr>
            <w:top w:val="none" w:sz="0" w:space="0" w:color="auto"/>
            <w:left w:val="none" w:sz="0" w:space="0" w:color="auto"/>
            <w:bottom w:val="none" w:sz="0" w:space="0" w:color="auto"/>
            <w:right w:val="none" w:sz="0" w:space="0" w:color="auto"/>
          </w:divBdr>
        </w:div>
      </w:divsChild>
    </w:div>
    <w:div w:id="1561021128">
      <w:bodyDiv w:val="1"/>
      <w:marLeft w:val="0"/>
      <w:marRight w:val="0"/>
      <w:marTop w:val="0"/>
      <w:marBottom w:val="0"/>
      <w:divBdr>
        <w:top w:val="none" w:sz="0" w:space="0" w:color="auto"/>
        <w:left w:val="none" w:sz="0" w:space="0" w:color="auto"/>
        <w:bottom w:val="none" w:sz="0" w:space="0" w:color="auto"/>
        <w:right w:val="none" w:sz="0" w:space="0" w:color="auto"/>
      </w:divBdr>
    </w:div>
    <w:div w:id="1906450923">
      <w:bodyDiv w:val="1"/>
      <w:marLeft w:val="0"/>
      <w:marRight w:val="0"/>
      <w:marTop w:val="0"/>
      <w:marBottom w:val="0"/>
      <w:divBdr>
        <w:top w:val="none" w:sz="0" w:space="0" w:color="auto"/>
        <w:left w:val="none" w:sz="0" w:space="0" w:color="auto"/>
        <w:bottom w:val="none" w:sz="0" w:space="0" w:color="auto"/>
        <w:right w:val="none" w:sz="0" w:space="0" w:color="auto"/>
      </w:divBdr>
    </w:div>
    <w:div w:id="2069650956">
      <w:bodyDiv w:val="1"/>
      <w:marLeft w:val="0"/>
      <w:marRight w:val="0"/>
      <w:marTop w:val="0"/>
      <w:marBottom w:val="0"/>
      <w:divBdr>
        <w:top w:val="none" w:sz="0" w:space="0" w:color="auto"/>
        <w:left w:val="none" w:sz="0" w:space="0" w:color="auto"/>
        <w:bottom w:val="none" w:sz="0" w:space="0" w:color="auto"/>
        <w:right w:val="none" w:sz="0" w:space="0" w:color="auto"/>
      </w:divBdr>
      <w:divsChild>
        <w:div w:id="837111931">
          <w:marLeft w:val="0"/>
          <w:marRight w:val="0"/>
          <w:marTop w:val="75"/>
          <w:marBottom w:val="75"/>
          <w:divBdr>
            <w:top w:val="none" w:sz="0" w:space="0" w:color="auto"/>
            <w:left w:val="none" w:sz="0" w:space="0" w:color="auto"/>
            <w:bottom w:val="none" w:sz="0" w:space="0" w:color="auto"/>
            <w:right w:val="none" w:sz="0" w:space="0" w:color="auto"/>
          </w:divBdr>
          <w:divsChild>
            <w:div w:id="575168914">
              <w:marLeft w:val="0"/>
              <w:marRight w:val="0"/>
              <w:marTop w:val="60"/>
              <w:marBottom w:val="0"/>
              <w:divBdr>
                <w:top w:val="none" w:sz="0" w:space="0" w:color="auto"/>
                <w:left w:val="none" w:sz="0" w:space="0" w:color="auto"/>
                <w:bottom w:val="none" w:sz="0" w:space="0" w:color="auto"/>
                <w:right w:val="none" w:sz="0" w:space="0" w:color="auto"/>
              </w:divBdr>
            </w:div>
          </w:divsChild>
        </w:div>
        <w:div w:id="255283559">
          <w:marLeft w:val="0"/>
          <w:marRight w:val="0"/>
          <w:marTop w:val="75"/>
          <w:marBottom w:val="75"/>
          <w:divBdr>
            <w:top w:val="none" w:sz="0" w:space="0" w:color="auto"/>
            <w:left w:val="none" w:sz="0" w:space="0" w:color="auto"/>
            <w:bottom w:val="none" w:sz="0" w:space="0" w:color="auto"/>
            <w:right w:val="none" w:sz="0" w:space="0" w:color="auto"/>
          </w:divBdr>
        </w:div>
      </w:divsChild>
    </w:div>
    <w:div w:id="2094431156">
      <w:bodyDiv w:val="1"/>
      <w:marLeft w:val="0"/>
      <w:marRight w:val="0"/>
      <w:marTop w:val="0"/>
      <w:marBottom w:val="0"/>
      <w:divBdr>
        <w:top w:val="none" w:sz="0" w:space="0" w:color="auto"/>
        <w:left w:val="none" w:sz="0" w:space="0" w:color="auto"/>
        <w:bottom w:val="none" w:sz="0" w:space="0" w:color="auto"/>
        <w:right w:val="none" w:sz="0" w:space="0" w:color="auto"/>
      </w:divBdr>
      <w:divsChild>
        <w:div w:id="2132699895">
          <w:marLeft w:val="0"/>
          <w:marRight w:val="0"/>
          <w:marTop w:val="75"/>
          <w:marBottom w:val="75"/>
          <w:divBdr>
            <w:top w:val="none" w:sz="0" w:space="0" w:color="auto"/>
            <w:left w:val="none" w:sz="0" w:space="0" w:color="auto"/>
            <w:bottom w:val="none" w:sz="0" w:space="0" w:color="auto"/>
            <w:right w:val="none" w:sz="0" w:space="0" w:color="auto"/>
          </w:divBdr>
          <w:divsChild>
            <w:div w:id="425002845">
              <w:marLeft w:val="0"/>
              <w:marRight w:val="0"/>
              <w:marTop w:val="60"/>
              <w:marBottom w:val="0"/>
              <w:divBdr>
                <w:top w:val="none" w:sz="0" w:space="0" w:color="auto"/>
                <w:left w:val="none" w:sz="0" w:space="0" w:color="auto"/>
                <w:bottom w:val="none" w:sz="0" w:space="0" w:color="auto"/>
                <w:right w:val="none" w:sz="0" w:space="0" w:color="auto"/>
              </w:divBdr>
            </w:div>
          </w:divsChild>
        </w:div>
        <w:div w:id="827553206">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ssenza.com/2022/04/statement-of-the-ukrainian-pacifist-movement-against-perpetuation-of-w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281</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靖宏</dc:creator>
  <cp:keywords/>
  <dc:description/>
  <cp:lastModifiedBy>鈴木 頌</cp:lastModifiedBy>
  <cp:revision>4</cp:revision>
  <dcterms:created xsi:type="dcterms:W3CDTF">2022-04-29T22:20:00Z</dcterms:created>
  <dcterms:modified xsi:type="dcterms:W3CDTF">2022-05-02T14:12:00Z</dcterms:modified>
</cp:coreProperties>
</file>